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2E5" w:rsidRPr="00CE52E5" w:rsidRDefault="00CE52E5" w:rsidP="00CE52E5">
      <w:pPr>
        <w:spacing w:after="0" w:line="240" w:lineRule="auto"/>
        <w:rPr>
          <w:rFonts w:ascii="Times New Roman" w:eastAsia="Times New Roman" w:hAnsi="Times New Roman" w:cs="Times New Roman"/>
          <w:sz w:val="24"/>
          <w:szCs w:val="24"/>
          <w:lang w:val="en-US" w:eastAsia="ru-RU"/>
        </w:rPr>
      </w:pPr>
      <w:r w:rsidRPr="00CE52E5">
        <w:rPr>
          <w:rFonts w:ascii="Maiandra GD" w:eastAsia="Times New Roman" w:hAnsi="Maiandra GD" w:cs="Times New Roman"/>
          <w:color w:val="003366"/>
          <w:sz w:val="72"/>
          <w:szCs w:val="72"/>
          <w:lang w:val="en-US" w:eastAsia="ru-RU"/>
        </w:rPr>
        <w:t>Indigo</w:t>
      </w:r>
      <w:r w:rsidRPr="00CE52E5">
        <w:rPr>
          <w:rFonts w:ascii="Times New Roman" w:eastAsia="Times New Roman" w:hAnsi="Times New Roman" w:cs="Times New Roman"/>
          <w:color w:val="000000"/>
          <w:sz w:val="27"/>
          <w:szCs w:val="27"/>
          <w:lang w:val="en-US" w:eastAsia="ru-RU"/>
        </w:rPr>
        <w:t>    Rules for the German board game</w:t>
      </w:r>
    </w:p>
    <w:p w:rsidR="00CE52E5" w:rsidRPr="00CE52E5" w:rsidRDefault="00CE52E5" w:rsidP="00CE52E5">
      <w:pPr>
        <w:spacing w:after="0" w:line="240" w:lineRule="auto"/>
        <w:rPr>
          <w:rFonts w:ascii="Times New Roman" w:eastAsia="Times New Roman" w:hAnsi="Times New Roman" w:cs="Times New Roman"/>
          <w:sz w:val="24"/>
          <w:szCs w:val="24"/>
          <w:lang w:eastAsia="ru-RU"/>
        </w:rPr>
      </w:pPr>
      <w:r w:rsidRPr="00CE52E5">
        <w:rPr>
          <w:rFonts w:ascii="Times New Roman" w:eastAsia="Times New Roman" w:hAnsi="Times New Roman" w:cs="Times New Roman"/>
          <w:sz w:val="24"/>
          <w:szCs w:val="24"/>
          <w:lang w:eastAsia="ru-RU"/>
        </w:rPr>
        <w:pict>
          <v:rect id="_x0000_i1025" style="width:0;height:1.5pt" o:hralign="center" o:hrstd="t" o:hrnoshade="t" o:hr="t" fillcolor="black" stroked="f"/>
        </w:pict>
      </w:r>
    </w:p>
    <w:tbl>
      <w:tblPr>
        <w:tblpPr w:leftFromText="45" w:rightFromText="45" w:vertAnchor="text" w:tblpXSpec="right" w:tblpYSpec="center"/>
        <w:tblW w:w="0" w:type="auto"/>
        <w:tblCellSpacing w:w="15" w:type="dxa"/>
        <w:tblCellMar>
          <w:top w:w="60" w:type="dxa"/>
          <w:left w:w="60" w:type="dxa"/>
          <w:bottom w:w="60" w:type="dxa"/>
          <w:right w:w="60" w:type="dxa"/>
        </w:tblCellMar>
        <w:tblLook w:val="04A0" w:firstRow="1" w:lastRow="0" w:firstColumn="1" w:lastColumn="0" w:noHBand="0" w:noVBand="1"/>
      </w:tblPr>
      <w:tblGrid>
        <w:gridCol w:w="186"/>
      </w:tblGrid>
      <w:tr w:rsidR="00CE52E5" w:rsidRPr="00CE52E5" w:rsidTr="00CE52E5">
        <w:trPr>
          <w:tblCellSpacing w:w="15" w:type="dxa"/>
        </w:trPr>
        <w:tc>
          <w:tcPr>
            <w:tcW w:w="0" w:type="auto"/>
            <w:vAlign w:val="center"/>
            <w:hideMark/>
          </w:tcPr>
          <w:p w:rsidR="00CE52E5" w:rsidRPr="00CE52E5" w:rsidRDefault="00CE52E5" w:rsidP="00CE52E5">
            <w:pPr>
              <w:spacing w:after="0" w:line="240" w:lineRule="auto"/>
              <w:rPr>
                <w:rFonts w:ascii="Times New Roman" w:eastAsia="Times New Roman" w:hAnsi="Times New Roman" w:cs="Times New Roman"/>
                <w:sz w:val="24"/>
                <w:szCs w:val="24"/>
                <w:lang w:eastAsia="ru-RU"/>
              </w:rPr>
            </w:pPr>
          </w:p>
        </w:tc>
      </w:tr>
    </w:tbl>
    <w:p w:rsidR="00CE52E5" w:rsidRPr="00CE52E5" w:rsidRDefault="00CE52E5" w:rsidP="00CE52E5">
      <w:pPr>
        <w:spacing w:after="0" w:line="240" w:lineRule="auto"/>
        <w:rPr>
          <w:rFonts w:ascii="Palatino Linotype" w:eastAsia="Times New Roman" w:hAnsi="Palatino Linotype" w:cs="Times New Roman"/>
          <w:color w:val="000000"/>
          <w:sz w:val="27"/>
          <w:szCs w:val="27"/>
          <w:lang w:val="en-US" w:eastAsia="ru-RU"/>
        </w:rPr>
      </w:pPr>
      <w:r w:rsidRPr="00CE52E5">
        <w:rPr>
          <w:rFonts w:ascii="Palatino Linotype" w:eastAsia="Times New Roman" w:hAnsi="Palatino Linotype" w:cs="Times New Roman"/>
          <w:b/>
          <w:bCs/>
          <w:color w:val="000000"/>
          <w:sz w:val="27"/>
          <w:szCs w:val="27"/>
          <w:lang w:val="en-US" w:eastAsia="ru-RU"/>
        </w:rPr>
        <w:t>Winding paths – surprising twists – simply magical! </w:t>
      </w:r>
      <w:r w:rsidRPr="00CE52E5">
        <w:rPr>
          <w:rFonts w:ascii="Palatino Linotype" w:eastAsia="Times New Roman" w:hAnsi="Palatino Linotype" w:cs="Times New Roman"/>
          <w:b/>
          <w:bCs/>
          <w:color w:val="000000"/>
          <w:sz w:val="27"/>
          <w:szCs w:val="27"/>
          <w:lang w:val="en-US" w:eastAsia="ru-RU"/>
        </w:rPr>
        <w:br/>
        <w:t>For 2 to 4 players ages 8 and up </w:t>
      </w:r>
      <w:r w:rsidRPr="00CE52E5">
        <w:rPr>
          <w:rFonts w:ascii="Palatino Linotype" w:eastAsia="Times New Roman" w:hAnsi="Palatino Linotype" w:cs="Times New Roman"/>
          <w:color w:val="000000"/>
          <w:sz w:val="27"/>
          <w:szCs w:val="27"/>
          <w:lang w:val="en-US" w:eastAsia="ru-RU"/>
        </w:rPr>
        <w:br/>
        <w:t>Author: Reiner Knizia </w:t>
      </w:r>
      <w:r w:rsidRPr="00CE52E5">
        <w:rPr>
          <w:rFonts w:ascii="Palatino Linotype" w:eastAsia="Times New Roman" w:hAnsi="Palatino Linotype" w:cs="Times New Roman"/>
          <w:color w:val="000000"/>
          <w:sz w:val="27"/>
          <w:szCs w:val="27"/>
          <w:lang w:val="en-US" w:eastAsia="ru-RU"/>
        </w:rPr>
        <w:br/>
        <w:t>Graphic design: DE Ravensburger, KniffDesign (Game Guide) · Illustrations: Eckhard Freytag, Walter Pepperle </w:t>
      </w:r>
      <w:r w:rsidRPr="00CE52E5">
        <w:rPr>
          <w:rFonts w:ascii="Palatino Linotype" w:eastAsia="Times New Roman" w:hAnsi="Palatino Linotype" w:cs="Times New Roman"/>
          <w:color w:val="000000"/>
          <w:sz w:val="27"/>
          <w:szCs w:val="27"/>
          <w:lang w:val="en-US" w:eastAsia="ru-RU"/>
        </w:rPr>
        <w:br/>
        <w:t>Editor: Philipp Sprick</w:t>
      </w:r>
    </w:p>
    <w:p w:rsidR="00CE52E5" w:rsidRPr="00CE52E5" w:rsidRDefault="00CE52E5" w:rsidP="00CE52E5">
      <w:pPr>
        <w:spacing w:before="100" w:beforeAutospacing="1" w:after="100" w:afterAutospacing="1" w:line="240" w:lineRule="auto"/>
        <w:rPr>
          <w:rFonts w:ascii="Palatino Linotype" w:eastAsia="Times New Roman" w:hAnsi="Palatino Linotype" w:cs="Times New Roman"/>
          <w:color w:val="000000"/>
          <w:sz w:val="27"/>
          <w:szCs w:val="27"/>
          <w:lang w:val="en-US" w:eastAsia="ru-RU"/>
        </w:rPr>
      </w:pPr>
      <w:r w:rsidRPr="00CE52E5">
        <w:rPr>
          <w:rFonts w:ascii="Palatino Linotype" w:eastAsia="Times New Roman" w:hAnsi="Palatino Linotype" w:cs="Times New Roman"/>
          <w:color w:val="000000"/>
          <w:sz w:val="27"/>
          <w:szCs w:val="27"/>
          <w:lang w:val="en-US" w:eastAsia="ru-RU"/>
        </w:rPr>
        <w:t>Indigo is a deep blue hue, first obtained in ancient times from the Indian indigo plant. Its dark blue was considered by many cultures and religions as a symbol of infinity and immortality. As a color it has a calming effect on the human body and thus enables keepinng a cool head, exactly what the players should try to do in this game as they try to gain the most precious jewels.</w:t>
      </w:r>
    </w:p>
    <w:tbl>
      <w:tblPr>
        <w:tblpPr w:leftFromText="45" w:rightFromText="45" w:vertAnchor="text" w:tblpXSpec="right" w:tblpYSpec="center"/>
        <w:tblW w:w="0" w:type="auto"/>
        <w:tblCellSpacing w:w="15" w:type="dxa"/>
        <w:tblCellMar>
          <w:top w:w="60" w:type="dxa"/>
          <w:left w:w="60" w:type="dxa"/>
          <w:bottom w:w="60" w:type="dxa"/>
          <w:right w:w="60" w:type="dxa"/>
        </w:tblCellMar>
        <w:tblLook w:val="04A0" w:firstRow="1" w:lastRow="0" w:firstColumn="1" w:lastColumn="0" w:noHBand="0" w:noVBand="1"/>
      </w:tblPr>
      <w:tblGrid>
        <w:gridCol w:w="171"/>
        <w:gridCol w:w="4665"/>
      </w:tblGrid>
      <w:tr w:rsidR="00CE52E5" w:rsidRPr="00CE52E5" w:rsidTr="00CE52E5">
        <w:trPr>
          <w:tblCellSpacing w:w="15" w:type="dxa"/>
        </w:trPr>
        <w:tc>
          <w:tcPr>
            <w:tcW w:w="0" w:type="auto"/>
            <w:vAlign w:val="center"/>
            <w:hideMark/>
          </w:tcPr>
          <w:p w:rsidR="00CE52E5" w:rsidRPr="00CE52E5" w:rsidRDefault="00CE52E5" w:rsidP="00CE52E5">
            <w:pPr>
              <w:spacing w:after="0" w:line="240" w:lineRule="auto"/>
              <w:rPr>
                <w:rFonts w:ascii="Times New Roman" w:eastAsia="Times New Roman" w:hAnsi="Times New Roman" w:cs="Times New Roman"/>
                <w:sz w:val="24"/>
                <w:szCs w:val="24"/>
                <w:lang w:val="en-US" w:eastAsia="ru-RU"/>
              </w:rPr>
            </w:pPr>
          </w:p>
        </w:tc>
        <w:tc>
          <w:tcPr>
            <w:tcW w:w="0" w:type="auto"/>
            <w:vAlign w:val="center"/>
            <w:hideMark/>
          </w:tcPr>
          <w:p w:rsidR="00CE52E5" w:rsidRPr="00CE52E5" w:rsidRDefault="00CE52E5" w:rsidP="00CE52E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2857500" cy="2857500"/>
                  <wp:effectExtent l="0" t="0" r="0" b="0"/>
                  <wp:docPr id="1" name="Рисунок 1" descr="http://ecx.images-amazon.com/images/I/517ostQ1%2BgL._AA300_.jpg">
                    <a:hlinkClick xmlns:a="http://schemas.openxmlformats.org/drawingml/2006/main" r:id="rId6" tgtFrame="&quot;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cx.images-amazon.com/images/I/517ostQ1%2BgL._AA300_.jpg">
                            <a:hlinkClick r:id="rId6" tgtFrame="&quot;m&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r>
    </w:tbl>
    <w:p w:rsidR="00CE52E5" w:rsidRPr="00CE52E5" w:rsidRDefault="00CE52E5" w:rsidP="00CE52E5">
      <w:pPr>
        <w:spacing w:before="100" w:beforeAutospacing="1" w:after="100" w:afterAutospacing="1" w:line="240" w:lineRule="auto"/>
        <w:rPr>
          <w:rFonts w:ascii="Palatino Linotype" w:eastAsia="Times New Roman" w:hAnsi="Palatino Linotype" w:cs="Times New Roman"/>
          <w:color w:val="000000"/>
          <w:sz w:val="27"/>
          <w:szCs w:val="27"/>
          <w:lang w:val="en-US" w:eastAsia="ru-RU"/>
        </w:rPr>
      </w:pPr>
      <w:r w:rsidRPr="00CE52E5">
        <w:rPr>
          <w:rFonts w:ascii="Maiandra GD" w:eastAsia="Times New Roman" w:hAnsi="Maiandra GD" w:cs="Times New Roman"/>
          <w:color w:val="003366"/>
          <w:sz w:val="36"/>
          <w:szCs w:val="36"/>
          <w:lang w:val="en-US" w:eastAsia="ru-RU"/>
        </w:rPr>
        <w:t>Components</w:t>
      </w:r>
      <w:r w:rsidRPr="00CE52E5">
        <w:rPr>
          <w:rFonts w:ascii="Palatino Linotype" w:eastAsia="Times New Roman" w:hAnsi="Palatino Linotype" w:cs="Times New Roman"/>
          <w:color w:val="000000"/>
          <w:sz w:val="27"/>
          <w:szCs w:val="27"/>
          <w:lang w:val="en-US" w:eastAsia="ru-RU"/>
        </w:rPr>
        <w:t> </w:t>
      </w:r>
      <w:r w:rsidRPr="00CE52E5">
        <w:rPr>
          <w:rFonts w:ascii="Palatino Linotype" w:eastAsia="Times New Roman" w:hAnsi="Palatino Linotype" w:cs="Times New Roman"/>
          <w:color w:val="000000"/>
          <w:sz w:val="27"/>
          <w:szCs w:val="27"/>
          <w:lang w:val="en-US" w:eastAsia="ru-RU"/>
        </w:rPr>
        <w:br/>
        <w:t>1 game board</w:t>
      </w:r>
      <w:r w:rsidRPr="00CE52E5">
        <w:rPr>
          <w:rFonts w:ascii="Palatino Linotype" w:eastAsia="Times New Roman" w:hAnsi="Palatino Linotype" w:cs="Times New Roman"/>
          <w:color w:val="000000"/>
          <w:sz w:val="27"/>
          <w:szCs w:val="27"/>
          <w:lang w:val="en-US" w:eastAsia="ru-RU"/>
        </w:rPr>
        <w:br/>
        <w:t>4 player screens (with player aide)</w:t>
      </w:r>
      <w:r w:rsidRPr="00CE52E5">
        <w:rPr>
          <w:rFonts w:ascii="Palatino Linotype" w:eastAsia="Times New Roman" w:hAnsi="Palatino Linotype" w:cs="Times New Roman"/>
          <w:color w:val="000000"/>
          <w:sz w:val="27"/>
          <w:szCs w:val="27"/>
          <w:lang w:val="en-US" w:eastAsia="ru-RU"/>
        </w:rPr>
        <w:br/>
        <w:t>7 treasure tiles</w:t>
      </w:r>
      <w:r w:rsidRPr="00CE52E5">
        <w:rPr>
          <w:rFonts w:ascii="Palatino Linotype" w:eastAsia="Times New Roman" w:hAnsi="Palatino Linotype" w:cs="Times New Roman"/>
          <w:color w:val="000000"/>
          <w:sz w:val="27"/>
          <w:szCs w:val="27"/>
          <w:lang w:val="en-US" w:eastAsia="ru-RU"/>
        </w:rPr>
        <w:br/>
        <w:t>54 path tiles</w:t>
      </w:r>
      <w:r w:rsidRPr="00CE52E5">
        <w:rPr>
          <w:rFonts w:ascii="Palatino Linotype" w:eastAsia="Times New Roman" w:hAnsi="Palatino Linotype" w:cs="Times New Roman"/>
          <w:color w:val="000000"/>
          <w:sz w:val="27"/>
          <w:szCs w:val="27"/>
          <w:lang w:val="en-US" w:eastAsia="ru-RU"/>
        </w:rPr>
        <w:br/>
        <w:t>24 chips (6 per color)</w:t>
      </w:r>
      <w:r w:rsidRPr="00CE52E5">
        <w:rPr>
          <w:rFonts w:ascii="Palatino Linotype" w:eastAsia="Times New Roman" w:hAnsi="Palatino Linotype" w:cs="Times New Roman"/>
          <w:color w:val="000000"/>
          <w:sz w:val="27"/>
          <w:szCs w:val="27"/>
          <w:lang w:val="en-US" w:eastAsia="ru-RU"/>
        </w:rPr>
        <w:br/>
        <w:t>24 glass gems:</w:t>
      </w:r>
      <w:r w:rsidRPr="00CE52E5">
        <w:rPr>
          <w:rFonts w:ascii="Palatino Linotype" w:eastAsia="Times New Roman" w:hAnsi="Palatino Linotype" w:cs="Times New Roman"/>
          <w:color w:val="000000"/>
          <w:sz w:val="27"/>
          <w:szCs w:val="27"/>
          <w:lang w:val="en-US" w:eastAsia="ru-RU"/>
        </w:rPr>
        <w:br/>
        <w:t>      12 amber (yellow)</w:t>
      </w:r>
      <w:r w:rsidRPr="00CE52E5">
        <w:rPr>
          <w:rFonts w:ascii="Palatino Linotype" w:eastAsia="Times New Roman" w:hAnsi="Palatino Linotype" w:cs="Times New Roman"/>
          <w:color w:val="000000"/>
          <w:sz w:val="27"/>
          <w:szCs w:val="27"/>
          <w:lang w:val="en-US" w:eastAsia="ru-RU"/>
        </w:rPr>
        <w:br/>
        <w:t>      10 emeralds (green)</w:t>
      </w:r>
      <w:r w:rsidRPr="00CE52E5">
        <w:rPr>
          <w:rFonts w:ascii="Palatino Linotype" w:eastAsia="Times New Roman" w:hAnsi="Palatino Linotype" w:cs="Times New Roman"/>
          <w:color w:val="000000"/>
          <w:sz w:val="27"/>
          <w:szCs w:val="27"/>
          <w:lang w:val="en-US" w:eastAsia="ru-RU"/>
        </w:rPr>
        <w:br/>
        <w:t>      2 sapphires (blue)</w:t>
      </w:r>
    </w:p>
    <w:p w:rsidR="00CE52E5" w:rsidRPr="00CE52E5" w:rsidRDefault="00CE52E5" w:rsidP="00CE52E5">
      <w:pPr>
        <w:spacing w:before="100" w:beforeAutospacing="1" w:after="100" w:afterAutospacing="1" w:line="240" w:lineRule="auto"/>
        <w:rPr>
          <w:rFonts w:ascii="Palatino Linotype" w:eastAsia="Times New Roman" w:hAnsi="Palatino Linotype" w:cs="Times New Roman"/>
          <w:color w:val="000000"/>
          <w:sz w:val="27"/>
          <w:szCs w:val="27"/>
          <w:lang w:val="en-US" w:eastAsia="ru-RU"/>
        </w:rPr>
      </w:pPr>
      <w:r w:rsidRPr="00CE52E5">
        <w:rPr>
          <w:rFonts w:ascii="Maiandra GD" w:eastAsia="Times New Roman" w:hAnsi="Maiandra GD" w:cs="Times New Roman"/>
          <w:color w:val="003366"/>
          <w:sz w:val="36"/>
          <w:szCs w:val="36"/>
          <w:lang w:val="en-US" w:eastAsia="ru-RU"/>
        </w:rPr>
        <w:t>Game Idea and Goal</w:t>
      </w:r>
      <w:r w:rsidRPr="00CE52E5">
        <w:rPr>
          <w:rFonts w:ascii="Palatino Linotype" w:eastAsia="Times New Roman" w:hAnsi="Palatino Linotype" w:cs="Times New Roman"/>
          <w:color w:val="000000"/>
          <w:sz w:val="27"/>
          <w:szCs w:val="27"/>
          <w:lang w:val="en-US" w:eastAsia="ru-RU"/>
        </w:rPr>
        <w:t> </w:t>
      </w:r>
      <w:r w:rsidRPr="00CE52E5">
        <w:rPr>
          <w:rFonts w:ascii="Palatino Linotype" w:eastAsia="Times New Roman" w:hAnsi="Palatino Linotype" w:cs="Times New Roman"/>
          <w:color w:val="000000"/>
          <w:sz w:val="27"/>
          <w:szCs w:val="27"/>
          <w:lang w:val="en-US" w:eastAsia="ru-RU"/>
        </w:rPr>
        <w:br/>
        <w:t>In </w:t>
      </w:r>
      <w:r w:rsidRPr="00CE52E5">
        <w:rPr>
          <w:rFonts w:ascii="Palatino Linotype" w:eastAsia="Times New Roman" w:hAnsi="Palatino Linotype" w:cs="Times New Roman"/>
          <w:i/>
          <w:iCs/>
          <w:color w:val="000000"/>
          <w:sz w:val="27"/>
          <w:szCs w:val="27"/>
          <w:lang w:val="en-US" w:eastAsia="ru-RU"/>
        </w:rPr>
        <w:t>Indigo</w:t>
      </w:r>
      <w:r w:rsidRPr="00CE52E5">
        <w:rPr>
          <w:rFonts w:ascii="Palatino Linotype" w:eastAsia="Times New Roman" w:hAnsi="Palatino Linotype" w:cs="Times New Roman"/>
          <w:color w:val="000000"/>
          <w:sz w:val="27"/>
          <w:szCs w:val="27"/>
          <w:lang w:val="en-US" w:eastAsia="ru-RU"/>
        </w:rPr>
        <w:t> players try to collect the most valuable gemstones. They place path tiles which permit movement to gems at the exits at the edge of the playing area. These exits belong to them alone or are shared with another player. In the first case other players come up empty, but in the second the second player is also rewarded with a gem!</w:t>
      </w:r>
    </w:p>
    <w:p w:rsidR="00CE52E5" w:rsidRPr="00CE52E5" w:rsidRDefault="00CE52E5" w:rsidP="00CE52E5">
      <w:pPr>
        <w:spacing w:before="100" w:beforeAutospacing="1" w:after="100" w:afterAutospacing="1" w:line="240" w:lineRule="auto"/>
        <w:rPr>
          <w:rFonts w:ascii="Palatino Linotype" w:eastAsia="Times New Roman" w:hAnsi="Palatino Linotype" w:cs="Times New Roman"/>
          <w:color w:val="000000"/>
          <w:sz w:val="27"/>
          <w:szCs w:val="27"/>
          <w:lang w:val="en-US" w:eastAsia="ru-RU"/>
        </w:rPr>
      </w:pPr>
      <w:bookmarkStart w:id="0" w:name="previous"/>
      <w:r w:rsidRPr="00CE52E5">
        <w:rPr>
          <w:rFonts w:ascii="Maiandra GD" w:eastAsia="Times New Roman" w:hAnsi="Maiandra GD" w:cs="Times New Roman"/>
          <w:color w:val="003366"/>
          <w:sz w:val="36"/>
          <w:szCs w:val="36"/>
          <w:lang w:val="en-US" w:eastAsia="ru-RU"/>
        </w:rPr>
        <w:t>Setting Up the Game</w:t>
      </w:r>
      <w:r w:rsidRPr="00CE52E5">
        <w:rPr>
          <w:rFonts w:ascii="Palatino Linotype" w:eastAsia="Times New Roman" w:hAnsi="Palatino Linotype" w:cs="Times New Roman"/>
          <w:color w:val="000000"/>
          <w:sz w:val="27"/>
          <w:szCs w:val="27"/>
          <w:lang w:val="en-US" w:eastAsia="ru-RU"/>
        </w:rPr>
        <w:t> </w:t>
      </w:r>
      <w:r w:rsidRPr="00CE52E5">
        <w:rPr>
          <w:rFonts w:ascii="Palatino Linotype" w:eastAsia="Times New Roman" w:hAnsi="Palatino Linotype" w:cs="Times New Roman"/>
          <w:color w:val="000000"/>
          <w:sz w:val="27"/>
          <w:szCs w:val="27"/>
          <w:lang w:val="en-US" w:eastAsia="ru-RU"/>
        </w:rPr>
        <w:br/>
        <w:t>Set out the game board. It shows hexagonal spaces, 7 of them highlighted in color. These are the treasure spaces. Place the 7 treasure tiles: the dark blue one is placed in the board center, the light blue on the edge, so that their arrows point toward the center.</w:t>
      </w:r>
    </w:p>
    <w:p w:rsidR="00CE52E5" w:rsidRPr="00CE52E5" w:rsidRDefault="00CE52E5" w:rsidP="00CE52E5">
      <w:pPr>
        <w:spacing w:before="100" w:beforeAutospacing="1" w:after="100" w:afterAutospacing="1" w:line="240" w:lineRule="auto"/>
        <w:rPr>
          <w:rFonts w:ascii="Palatino Linotype" w:eastAsia="Times New Roman" w:hAnsi="Palatino Linotype" w:cs="Times New Roman"/>
          <w:color w:val="000000"/>
          <w:sz w:val="27"/>
          <w:szCs w:val="27"/>
          <w:lang w:val="en-US" w:eastAsia="ru-RU"/>
        </w:rPr>
      </w:pPr>
      <w:r w:rsidRPr="00CE52E5">
        <w:rPr>
          <w:rFonts w:ascii="Palatino Linotype" w:eastAsia="Times New Roman" w:hAnsi="Palatino Linotype" w:cs="Times New Roman"/>
          <w:color w:val="000000"/>
          <w:sz w:val="27"/>
          <w:szCs w:val="27"/>
          <w:lang w:val="en-US" w:eastAsia="ru-RU"/>
        </w:rPr>
        <w:lastRenderedPageBreak/>
        <w:t>Gems are placed on the treasure tiles. As shown in the illustration, the center tile receives a blue sapphire and five green emeralds. Each light blue tile receives a yellow amber. The other 12 gems are placed as a supply next to the board.</w:t>
      </w:r>
    </w:p>
    <w:p w:rsidR="00CE52E5" w:rsidRPr="00CE52E5" w:rsidRDefault="00CE52E5" w:rsidP="00CE52E5">
      <w:pPr>
        <w:spacing w:before="100" w:beforeAutospacing="1" w:after="100" w:afterAutospacing="1" w:line="240" w:lineRule="auto"/>
        <w:rPr>
          <w:rFonts w:ascii="Palatino Linotype" w:eastAsia="Times New Roman" w:hAnsi="Palatino Linotype" w:cs="Times New Roman"/>
          <w:color w:val="000000"/>
          <w:sz w:val="27"/>
          <w:szCs w:val="27"/>
          <w:lang w:val="en-US" w:eastAsia="ru-RU"/>
        </w:rPr>
      </w:pPr>
      <w:r w:rsidRPr="00CE52E5">
        <w:rPr>
          <w:rFonts w:ascii="Palatino Linotype" w:eastAsia="Times New Roman" w:hAnsi="Palatino Linotype" w:cs="Times New Roman"/>
          <w:color w:val="000000"/>
          <w:sz w:val="27"/>
          <w:szCs w:val="27"/>
          <w:lang w:val="en-US" w:eastAsia="ru-RU"/>
        </w:rPr>
        <w:t>Path tiles each show 3 continuous paths, which are nevertheless separate from one another. Mix up the tiles face down and place them in several piles next to the game board.</w:t>
      </w:r>
    </w:p>
    <w:p w:rsidR="00CE52E5" w:rsidRPr="00CE52E5" w:rsidRDefault="00CE52E5" w:rsidP="00CE52E5">
      <w:pPr>
        <w:spacing w:before="100" w:beforeAutospacing="1" w:after="100" w:afterAutospacing="1" w:line="240" w:lineRule="auto"/>
        <w:rPr>
          <w:rFonts w:ascii="Palatino Linotype" w:eastAsia="Times New Roman" w:hAnsi="Palatino Linotype" w:cs="Times New Roman"/>
          <w:color w:val="000000"/>
          <w:sz w:val="27"/>
          <w:szCs w:val="27"/>
          <w:lang w:val="en-US" w:eastAsia="ru-RU"/>
        </w:rPr>
      </w:pPr>
      <w:r w:rsidRPr="00CE52E5">
        <w:rPr>
          <w:rFonts w:ascii="Palatino Linotype" w:eastAsia="Times New Roman" w:hAnsi="Palatino Linotype" w:cs="Times New Roman"/>
          <w:color w:val="000000"/>
          <w:sz w:val="27"/>
          <w:szCs w:val="27"/>
          <w:lang w:val="en-US" w:eastAsia="ru-RU"/>
        </w:rPr>
        <w:t>Each player places a screen before themselves as well as 6 chips of the same color.</w:t>
      </w:r>
    </w:p>
    <w:p w:rsidR="00CE52E5" w:rsidRPr="00CE52E5" w:rsidRDefault="00CE52E5" w:rsidP="00CE52E5">
      <w:pPr>
        <w:spacing w:before="100" w:beforeAutospacing="1" w:after="100" w:afterAutospacing="1" w:line="240" w:lineRule="auto"/>
        <w:rPr>
          <w:rFonts w:ascii="Palatino Linotype" w:eastAsia="Times New Roman" w:hAnsi="Palatino Linotype" w:cs="Times New Roman"/>
          <w:color w:val="000000"/>
          <w:sz w:val="27"/>
          <w:szCs w:val="27"/>
          <w:lang w:val="en-US" w:eastAsia="ru-RU"/>
        </w:rPr>
      </w:pPr>
      <w:r w:rsidRPr="00CE52E5">
        <w:rPr>
          <w:rFonts w:ascii="Palatino Linotype" w:eastAsia="Times New Roman" w:hAnsi="Palatino Linotype" w:cs="Times New Roman"/>
          <w:color w:val="000000"/>
          <w:sz w:val="27"/>
          <w:szCs w:val="27"/>
          <w:lang w:val="en-US" w:eastAsia="ru-RU"/>
        </w:rPr>
        <w:t>The chips will go onto the board. At the edges of the playing area are 6 sets of goals (orange-gold areas). Each has 6 entry points (arrows). Chips are placed on the circles of the 6 goals and so show who owns the corresponding goal. Depending on the number of players chips are placed at different positions on the board. (The player colors in the table are examples; unused chips are placed back into the box.)</w:t>
      </w:r>
    </w:p>
    <w:tbl>
      <w:tblPr>
        <w:tblW w:w="0" w:type="auto"/>
        <w:tblCellSpacing w:w="15" w:type="dxa"/>
        <w:tblCellMar>
          <w:top w:w="60" w:type="dxa"/>
          <w:left w:w="60" w:type="dxa"/>
          <w:bottom w:w="60" w:type="dxa"/>
          <w:right w:w="60" w:type="dxa"/>
        </w:tblCellMar>
        <w:tblLook w:val="04A0" w:firstRow="1" w:lastRow="0" w:firstColumn="1" w:lastColumn="0" w:noHBand="0" w:noVBand="1"/>
      </w:tblPr>
      <w:tblGrid>
        <w:gridCol w:w="912"/>
        <w:gridCol w:w="1408"/>
        <w:gridCol w:w="1519"/>
        <w:gridCol w:w="1124"/>
        <w:gridCol w:w="1519"/>
        <w:gridCol w:w="1519"/>
        <w:gridCol w:w="1534"/>
      </w:tblGrid>
      <w:tr w:rsidR="00CE52E5" w:rsidRPr="00CE52E5" w:rsidTr="00CE52E5">
        <w:trPr>
          <w:tblCellSpacing w:w="15" w:type="dxa"/>
        </w:trPr>
        <w:tc>
          <w:tcPr>
            <w:tcW w:w="0" w:type="auto"/>
            <w:vMerge w:val="restart"/>
            <w:vAlign w:val="center"/>
            <w:hideMark/>
          </w:tcPr>
          <w:p w:rsidR="00CE52E5" w:rsidRPr="00CE52E5" w:rsidRDefault="00CE52E5" w:rsidP="00CE52E5">
            <w:pPr>
              <w:spacing w:after="0" w:line="240" w:lineRule="auto"/>
              <w:rPr>
                <w:rFonts w:ascii="Times New Roman" w:eastAsia="Times New Roman" w:hAnsi="Times New Roman" w:cs="Times New Roman"/>
                <w:sz w:val="24"/>
                <w:szCs w:val="24"/>
                <w:lang w:eastAsia="ru-RU"/>
              </w:rPr>
            </w:pPr>
            <w:r w:rsidRPr="00CE52E5">
              <w:rPr>
                <w:rFonts w:ascii="Times New Roman" w:eastAsia="Times New Roman" w:hAnsi="Times New Roman" w:cs="Times New Roman"/>
                <w:b/>
                <w:bCs/>
                <w:sz w:val="24"/>
                <w:szCs w:val="24"/>
                <w:lang w:eastAsia="ru-RU"/>
              </w:rPr>
              <w:t>2</w:t>
            </w:r>
            <w:r w:rsidRPr="00CE52E5">
              <w:rPr>
                <w:rFonts w:ascii="Times New Roman" w:eastAsia="Times New Roman" w:hAnsi="Times New Roman" w:cs="Times New Roman"/>
                <w:b/>
                <w:bCs/>
                <w:sz w:val="24"/>
                <w:szCs w:val="24"/>
                <w:lang w:eastAsia="ru-RU"/>
              </w:rPr>
              <w:br/>
            </w:r>
            <w:proofErr w:type="spellStart"/>
            <w:r w:rsidRPr="00CE52E5">
              <w:rPr>
                <w:rFonts w:ascii="Times New Roman" w:eastAsia="Times New Roman" w:hAnsi="Times New Roman" w:cs="Times New Roman"/>
                <w:b/>
                <w:bCs/>
                <w:sz w:val="24"/>
                <w:szCs w:val="24"/>
                <w:lang w:eastAsia="ru-RU"/>
              </w:rPr>
              <w:t>players</w:t>
            </w:r>
            <w:proofErr w:type="spellEnd"/>
          </w:p>
        </w:tc>
        <w:tc>
          <w:tcPr>
            <w:tcW w:w="0" w:type="auto"/>
            <w:vAlign w:val="center"/>
            <w:hideMark/>
          </w:tcPr>
          <w:p w:rsidR="00CE52E5" w:rsidRPr="00CE52E5" w:rsidRDefault="00CE52E5" w:rsidP="00CE52E5">
            <w:pPr>
              <w:spacing w:after="0" w:line="240" w:lineRule="auto"/>
              <w:rPr>
                <w:rFonts w:ascii="Times New Roman" w:eastAsia="Times New Roman" w:hAnsi="Times New Roman" w:cs="Times New Roman"/>
                <w:sz w:val="24"/>
                <w:szCs w:val="24"/>
                <w:lang w:eastAsia="ru-RU"/>
              </w:rPr>
            </w:pPr>
            <w:r w:rsidRPr="00CE52E5">
              <w:rPr>
                <w:rFonts w:ascii="Times New Roman" w:eastAsia="Times New Roman" w:hAnsi="Times New Roman" w:cs="Times New Roman"/>
                <w:sz w:val="24"/>
                <w:szCs w:val="24"/>
                <w:lang w:eastAsia="ru-RU"/>
              </w:rPr>
              <w:t xml:space="preserve">1. 2 </w:t>
            </w:r>
            <w:proofErr w:type="spellStart"/>
            <w:r w:rsidRPr="00CE52E5">
              <w:rPr>
                <w:rFonts w:ascii="Times New Roman" w:eastAsia="Times New Roman" w:hAnsi="Times New Roman" w:cs="Times New Roman"/>
                <w:sz w:val="24"/>
                <w:szCs w:val="24"/>
                <w:lang w:eastAsia="ru-RU"/>
              </w:rPr>
              <w:t>red</w:t>
            </w:r>
            <w:proofErr w:type="spellEnd"/>
          </w:p>
        </w:tc>
        <w:tc>
          <w:tcPr>
            <w:tcW w:w="0" w:type="auto"/>
            <w:vAlign w:val="center"/>
            <w:hideMark/>
          </w:tcPr>
          <w:p w:rsidR="00CE52E5" w:rsidRPr="00CE52E5" w:rsidRDefault="00CE52E5" w:rsidP="00CE52E5">
            <w:pPr>
              <w:spacing w:after="0" w:line="240" w:lineRule="auto"/>
              <w:rPr>
                <w:rFonts w:ascii="Times New Roman" w:eastAsia="Times New Roman" w:hAnsi="Times New Roman" w:cs="Times New Roman"/>
                <w:sz w:val="24"/>
                <w:szCs w:val="24"/>
                <w:lang w:eastAsia="ru-RU"/>
              </w:rPr>
            </w:pPr>
            <w:r w:rsidRPr="00CE52E5">
              <w:rPr>
                <w:rFonts w:ascii="Times New Roman" w:eastAsia="Times New Roman" w:hAnsi="Times New Roman" w:cs="Times New Roman"/>
                <w:sz w:val="24"/>
                <w:szCs w:val="24"/>
                <w:lang w:eastAsia="ru-RU"/>
              </w:rPr>
              <w:t xml:space="preserve">2. 2 </w:t>
            </w:r>
            <w:proofErr w:type="spellStart"/>
            <w:r w:rsidRPr="00CE52E5">
              <w:rPr>
                <w:rFonts w:ascii="Times New Roman" w:eastAsia="Times New Roman" w:hAnsi="Times New Roman" w:cs="Times New Roman"/>
                <w:sz w:val="24"/>
                <w:szCs w:val="24"/>
                <w:lang w:eastAsia="ru-RU"/>
              </w:rPr>
              <w:t>turquoise</w:t>
            </w:r>
            <w:proofErr w:type="spellEnd"/>
          </w:p>
        </w:tc>
        <w:tc>
          <w:tcPr>
            <w:tcW w:w="0" w:type="auto"/>
            <w:vAlign w:val="center"/>
            <w:hideMark/>
          </w:tcPr>
          <w:p w:rsidR="00CE52E5" w:rsidRPr="00CE52E5" w:rsidRDefault="00CE52E5" w:rsidP="00CE52E5">
            <w:pPr>
              <w:spacing w:after="0" w:line="240" w:lineRule="auto"/>
              <w:rPr>
                <w:rFonts w:ascii="Times New Roman" w:eastAsia="Times New Roman" w:hAnsi="Times New Roman" w:cs="Times New Roman"/>
                <w:sz w:val="24"/>
                <w:szCs w:val="24"/>
                <w:lang w:eastAsia="ru-RU"/>
              </w:rPr>
            </w:pPr>
            <w:r w:rsidRPr="00CE52E5">
              <w:rPr>
                <w:rFonts w:ascii="Times New Roman" w:eastAsia="Times New Roman" w:hAnsi="Times New Roman" w:cs="Times New Roman"/>
                <w:sz w:val="24"/>
                <w:szCs w:val="24"/>
                <w:lang w:eastAsia="ru-RU"/>
              </w:rPr>
              <w:t xml:space="preserve">3. 2 </w:t>
            </w:r>
            <w:proofErr w:type="spellStart"/>
            <w:r w:rsidRPr="00CE52E5">
              <w:rPr>
                <w:rFonts w:ascii="Times New Roman" w:eastAsia="Times New Roman" w:hAnsi="Times New Roman" w:cs="Times New Roman"/>
                <w:sz w:val="24"/>
                <w:szCs w:val="24"/>
                <w:lang w:eastAsia="ru-RU"/>
              </w:rPr>
              <w:t>red</w:t>
            </w:r>
            <w:proofErr w:type="spellEnd"/>
          </w:p>
        </w:tc>
        <w:tc>
          <w:tcPr>
            <w:tcW w:w="0" w:type="auto"/>
            <w:vAlign w:val="center"/>
            <w:hideMark/>
          </w:tcPr>
          <w:p w:rsidR="00CE52E5" w:rsidRPr="00CE52E5" w:rsidRDefault="00CE52E5" w:rsidP="00CE52E5">
            <w:pPr>
              <w:spacing w:after="0" w:line="240" w:lineRule="auto"/>
              <w:rPr>
                <w:rFonts w:ascii="Times New Roman" w:eastAsia="Times New Roman" w:hAnsi="Times New Roman" w:cs="Times New Roman"/>
                <w:sz w:val="24"/>
                <w:szCs w:val="24"/>
                <w:lang w:eastAsia="ru-RU"/>
              </w:rPr>
            </w:pPr>
            <w:r w:rsidRPr="00CE52E5">
              <w:rPr>
                <w:rFonts w:ascii="Times New Roman" w:eastAsia="Times New Roman" w:hAnsi="Times New Roman" w:cs="Times New Roman"/>
                <w:sz w:val="24"/>
                <w:szCs w:val="24"/>
                <w:lang w:eastAsia="ru-RU"/>
              </w:rPr>
              <w:t xml:space="preserve">4. 2 </w:t>
            </w:r>
            <w:proofErr w:type="spellStart"/>
            <w:r w:rsidRPr="00CE52E5">
              <w:rPr>
                <w:rFonts w:ascii="Times New Roman" w:eastAsia="Times New Roman" w:hAnsi="Times New Roman" w:cs="Times New Roman"/>
                <w:sz w:val="24"/>
                <w:szCs w:val="24"/>
                <w:lang w:eastAsia="ru-RU"/>
              </w:rPr>
              <w:t>turquoise</w:t>
            </w:r>
            <w:proofErr w:type="spellEnd"/>
          </w:p>
        </w:tc>
        <w:tc>
          <w:tcPr>
            <w:tcW w:w="0" w:type="auto"/>
            <w:vAlign w:val="center"/>
            <w:hideMark/>
          </w:tcPr>
          <w:p w:rsidR="00CE52E5" w:rsidRPr="00CE52E5" w:rsidRDefault="00CE52E5" w:rsidP="00CE52E5">
            <w:pPr>
              <w:spacing w:after="0" w:line="240" w:lineRule="auto"/>
              <w:rPr>
                <w:rFonts w:ascii="Times New Roman" w:eastAsia="Times New Roman" w:hAnsi="Times New Roman" w:cs="Times New Roman"/>
                <w:sz w:val="24"/>
                <w:szCs w:val="24"/>
                <w:lang w:eastAsia="ru-RU"/>
              </w:rPr>
            </w:pPr>
            <w:r w:rsidRPr="00CE52E5">
              <w:rPr>
                <w:rFonts w:ascii="Times New Roman" w:eastAsia="Times New Roman" w:hAnsi="Times New Roman" w:cs="Times New Roman"/>
                <w:sz w:val="24"/>
                <w:szCs w:val="24"/>
                <w:lang w:eastAsia="ru-RU"/>
              </w:rPr>
              <w:t xml:space="preserve">5. 2 </w:t>
            </w:r>
            <w:proofErr w:type="spellStart"/>
            <w:r w:rsidRPr="00CE52E5">
              <w:rPr>
                <w:rFonts w:ascii="Times New Roman" w:eastAsia="Times New Roman" w:hAnsi="Times New Roman" w:cs="Times New Roman"/>
                <w:sz w:val="24"/>
                <w:szCs w:val="24"/>
                <w:lang w:eastAsia="ru-RU"/>
              </w:rPr>
              <w:t>red</w:t>
            </w:r>
            <w:proofErr w:type="spellEnd"/>
          </w:p>
        </w:tc>
        <w:tc>
          <w:tcPr>
            <w:tcW w:w="0" w:type="auto"/>
            <w:vAlign w:val="center"/>
            <w:hideMark/>
          </w:tcPr>
          <w:p w:rsidR="00CE52E5" w:rsidRPr="00CE52E5" w:rsidRDefault="00CE52E5" w:rsidP="00CE52E5">
            <w:pPr>
              <w:spacing w:after="0" w:line="240" w:lineRule="auto"/>
              <w:rPr>
                <w:rFonts w:ascii="Times New Roman" w:eastAsia="Times New Roman" w:hAnsi="Times New Roman" w:cs="Times New Roman"/>
                <w:sz w:val="24"/>
                <w:szCs w:val="24"/>
                <w:lang w:eastAsia="ru-RU"/>
              </w:rPr>
            </w:pPr>
            <w:r w:rsidRPr="00CE52E5">
              <w:rPr>
                <w:rFonts w:ascii="Times New Roman" w:eastAsia="Times New Roman" w:hAnsi="Times New Roman" w:cs="Times New Roman"/>
                <w:sz w:val="24"/>
                <w:szCs w:val="24"/>
                <w:lang w:eastAsia="ru-RU"/>
              </w:rPr>
              <w:t xml:space="preserve">6. 2 </w:t>
            </w:r>
            <w:proofErr w:type="spellStart"/>
            <w:r w:rsidRPr="00CE52E5">
              <w:rPr>
                <w:rFonts w:ascii="Times New Roman" w:eastAsia="Times New Roman" w:hAnsi="Times New Roman" w:cs="Times New Roman"/>
                <w:sz w:val="24"/>
                <w:szCs w:val="24"/>
                <w:lang w:eastAsia="ru-RU"/>
              </w:rPr>
              <w:t>turquoise</w:t>
            </w:r>
            <w:proofErr w:type="spellEnd"/>
          </w:p>
        </w:tc>
      </w:tr>
      <w:tr w:rsidR="00CE52E5" w:rsidRPr="00CE52E5" w:rsidTr="00CE52E5">
        <w:trPr>
          <w:tblCellSpacing w:w="15" w:type="dxa"/>
        </w:trPr>
        <w:tc>
          <w:tcPr>
            <w:tcW w:w="0" w:type="auto"/>
            <w:vMerge/>
            <w:vAlign w:val="center"/>
            <w:hideMark/>
          </w:tcPr>
          <w:p w:rsidR="00CE52E5" w:rsidRPr="00CE52E5" w:rsidRDefault="00CE52E5" w:rsidP="00CE52E5">
            <w:pPr>
              <w:spacing w:after="0" w:line="240" w:lineRule="auto"/>
              <w:rPr>
                <w:rFonts w:ascii="Times New Roman" w:eastAsia="Times New Roman" w:hAnsi="Times New Roman" w:cs="Times New Roman"/>
                <w:sz w:val="24"/>
                <w:szCs w:val="24"/>
                <w:lang w:eastAsia="ru-RU"/>
              </w:rPr>
            </w:pPr>
          </w:p>
        </w:tc>
        <w:tc>
          <w:tcPr>
            <w:tcW w:w="0" w:type="auto"/>
            <w:gridSpan w:val="6"/>
            <w:vAlign w:val="center"/>
            <w:hideMark/>
          </w:tcPr>
          <w:p w:rsidR="00CE52E5" w:rsidRPr="00CE52E5" w:rsidRDefault="00CE52E5" w:rsidP="00CE52E5">
            <w:pPr>
              <w:spacing w:after="0" w:line="240" w:lineRule="auto"/>
              <w:rPr>
                <w:rFonts w:ascii="Times New Roman" w:eastAsia="Times New Roman" w:hAnsi="Times New Roman" w:cs="Times New Roman"/>
                <w:sz w:val="24"/>
                <w:szCs w:val="24"/>
                <w:lang w:val="en-US" w:eastAsia="ru-RU"/>
              </w:rPr>
            </w:pPr>
            <w:r w:rsidRPr="00CE52E5">
              <w:rPr>
                <w:rFonts w:ascii="Times New Roman" w:eastAsia="Times New Roman" w:hAnsi="Times New Roman" w:cs="Times New Roman"/>
                <w:sz w:val="24"/>
                <w:szCs w:val="24"/>
                <w:lang w:val="en-US" w:eastAsia="ru-RU"/>
              </w:rPr>
              <w:t>With two players there are no goals in common. The gems next to the game board are not needed.</w:t>
            </w:r>
          </w:p>
        </w:tc>
      </w:tr>
      <w:tr w:rsidR="00CE52E5" w:rsidRPr="00CE52E5" w:rsidTr="00CE52E5">
        <w:trPr>
          <w:tblCellSpacing w:w="15" w:type="dxa"/>
        </w:trPr>
        <w:tc>
          <w:tcPr>
            <w:tcW w:w="0" w:type="auto"/>
            <w:vMerge w:val="restart"/>
            <w:vAlign w:val="center"/>
            <w:hideMark/>
          </w:tcPr>
          <w:p w:rsidR="00CE52E5" w:rsidRPr="00CE52E5" w:rsidRDefault="00CE52E5" w:rsidP="00CE52E5">
            <w:pPr>
              <w:spacing w:after="0" w:line="240" w:lineRule="auto"/>
              <w:rPr>
                <w:rFonts w:ascii="Times New Roman" w:eastAsia="Times New Roman" w:hAnsi="Times New Roman" w:cs="Times New Roman"/>
                <w:sz w:val="24"/>
                <w:szCs w:val="24"/>
                <w:lang w:eastAsia="ru-RU"/>
              </w:rPr>
            </w:pPr>
            <w:r w:rsidRPr="00CE52E5">
              <w:rPr>
                <w:rFonts w:ascii="Times New Roman" w:eastAsia="Times New Roman" w:hAnsi="Times New Roman" w:cs="Times New Roman"/>
                <w:b/>
                <w:bCs/>
                <w:sz w:val="24"/>
                <w:szCs w:val="24"/>
                <w:lang w:eastAsia="ru-RU"/>
              </w:rPr>
              <w:t>3</w:t>
            </w:r>
            <w:r w:rsidRPr="00CE52E5">
              <w:rPr>
                <w:rFonts w:ascii="Times New Roman" w:eastAsia="Times New Roman" w:hAnsi="Times New Roman" w:cs="Times New Roman"/>
                <w:b/>
                <w:bCs/>
                <w:sz w:val="24"/>
                <w:szCs w:val="24"/>
                <w:lang w:eastAsia="ru-RU"/>
              </w:rPr>
              <w:br/>
            </w:r>
            <w:proofErr w:type="spellStart"/>
            <w:r w:rsidRPr="00CE52E5">
              <w:rPr>
                <w:rFonts w:ascii="Times New Roman" w:eastAsia="Times New Roman" w:hAnsi="Times New Roman" w:cs="Times New Roman"/>
                <w:b/>
                <w:bCs/>
                <w:sz w:val="24"/>
                <w:szCs w:val="24"/>
                <w:lang w:eastAsia="ru-RU"/>
              </w:rPr>
              <w:t>players</w:t>
            </w:r>
            <w:proofErr w:type="spellEnd"/>
          </w:p>
        </w:tc>
        <w:tc>
          <w:tcPr>
            <w:tcW w:w="0" w:type="auto"/>
            <w:vAlign w:val="center"/>
            <w:hideMark/>
          </w:tcPr>
          <w:p w:rsidR="00CE52E5" w:rsidRPr="00CE52E5" w:rsidRDefault="00CE52E5" w:rsidP="00CE52E5">
            <w:pPr>
              <w:spacing w:after="0" w:line="240" w:lineRule="auto"/>
              <w:rPr>
                <w:rFonts w:ascii="Times New Roman" w:eastAsia="Times New Roman" w:hAnsi="Times New Roman" w:cs="Times New Roman"/>
                <w:sz w:val="24"/>
                <w:szCs w:val="24"/>
                <w:lang w:eastAsia="ru-RU"/>
              </w:rPr>
            </w:pPr>
            <w:r w:rsidRPr="00CE52E5">
              <w:rPr>
                <w:rFonts w:ascii="Times New Roman" w:eastAsia="Times New Roman" w:hAnsi="Times New Roman" w:cs="Times New Roman"/>
                <w:sz w:val="24"/>
                <w:szCs w:val="24"/>
                <w:lang w:eastAsia="ru-RU"/>
              </w:rPr>
              <w:t xml:space="preserve">1. 2 </w:t>
            </w:r>
            <w:proofErr w:type="spellStart"/>
            <w:r w:rsidRPr="00CE52E5">
              <w:rPr>
                <w:rFonts w:ascii="Times New Roman" w:eastAsia="Times New Roman" w:hAnsi="Times New Roman" w:cs="Times New Roman"/>
                <w:sz w:val="24"/>
                <w:szCs w:val="24"/>
                <w:lang w:eastAsia="ru-RU"/>
              </w:rPr>
              <w:t>red</w:t>
            </w:r>
            <w:proofErr w:type="spellEnd"/>
          </w:p>
        </w:tc>
        <w:tc>
          <w:tcPr>
            <w:tcW w:w="0" w:type="auto"/>
            <w:vAlign w:val="center"/>
            <w:hideMark/>
          </w:tcPr>
          <w:p w:rsidR="00CE52E5" w:rsidRPr="00CE52E5" w:rsidRDefault="00CE52E5" w:rsidP="00CE52E5">
            <w:pPr>
              <w:spacing w:after="0" w:line="240" w:lineRule="auto"/>
              <w:rPr>
                <w:rFonts w:ascii="Times New Roman" w:eastAsia="Times New Roman" w:hAnsi="Times New Roman" w:cs="Times New Roman"/>
                <w:sz w:val="24"/>
                <w:szCs w:val="24"/>
                <w:lang w:eastAsia="ru-RU"/>
              </w:rPr>
            </w:pPr>
            <w:r w:rsidRPr="00CE52E5">
              <w:rPr>
                <w:rFonts w:ascii="Times New Roman" w:eastAsia="Times New Roman" w:hAnsi="Times New Roman" w:cs="Times New Roman"/>
                <w:sz w:val="24"/>
                <w:szCs w:val="24"/>
                <w:lang w:eastAsia="ru-RU"/>
              </w:rPr>
              <w:t xml:space="preserve">2. 1 </w:t>
            </w:r>
            <w:proofErr w:type="spellStart"/>
            <w:r w:rsidRPr="00CE52E5">
              <w:rPr>
                <w:rFonts w:ascii="Times New Roman" w:eastAsia="Times New Roman" w:hAnsi="Times New Roman" w:cs="Times New Roman"/>
                <w:sz w:val="24"/>
                <w:szCs w:val="24"/>
                <w:lang w:eastAsia="ru-RU"/>
              </w:rPr>
              <w:t>red</w:t>
            </w:r>
            <w:proofErr w:type="spellEnd"/>
            <w:r w:rsidRPr="00CE52E5">
              <w:rPr>
                <w:rFonts w:ascii="Times New Roman" w:eastAsia="Times New Roman" w:hAnsi="Times New Roman" w:cs="Times New Roman"/>
                <w:sz w:val="24"/>
                <w:szCs w:val="24"/>
                <w:lang w:eastAsia="ru-RU"/>
              </w:rPr>
              <w:br/>
              <w:t xml:space="preserve">1 </w:t>
            </w:r>
            <w:proofErr w:type="spellStart"/>
            <w:r w:rsidRPr="00CE52E5">
              <w:rPr>
                <w:rFonts w:ascii="Times New Roman" w:eastAsia="Times New Roman" w:hAnsi="Times New Roman" w:cs="Times New Roman"/>
                <w:sz w:val="24"/>
                <w:szCs w:val="24"/>
                <w:lang w:eastAsia="ru-RU"/>
              </w:rPr>
              <w:t>turquoise</w:t>
            </w:r>
            <w:proofErr w:type="spellEnd"/>
          </w:p>
        </w:tc>
        <w:tc>
          <w:tcPr>
            <w:tcW w:w="0" w:type="auto"/>
            <w:vAlign w:val="center"/>
            <w:hideMark/>
          </w:tcPr>
          <w:p w:rsidR="00CE52E5" w:rsidRPr="00CE52E5" w:rsidRDefault="00CE52E5" w:rsidP="00CE52E5">
            <w:pPr>
              <w:spacing w:after="0" w:line="240" w:lineRule="auto"/>
              <w:rPr>
                <w:rFonts w:ascii="Times New Roman" w:eastAsia="Times New Roman" w:hAnsi="Times New Roman" w:cs="Times New Roman"/>
                <w:sz w:val="24"/>
                <w:szCs w:val="24"/>
                <w:lang w:eastAsia="ru-RU"/>
              </w:rPr>
            </w:pPr>
            <w:r w:rsidRPr="00CE52E5">
              <w:rPr>
                <w:rFonts w:ascii="Times New Roman" w:eastAsia="Times New Roman" w:hAnsi="Times New Roman" w:cs="Times New Roman"/>
                <w:sz w:val="24"/>
                <w:szCs w:val="24"/>
                <w:lang w:eastAsia="ru-RU"/>
              </w:rPr>
              <w:t xml:space="preserve">3. 2 </w:t>
            </w:r>
            <w:proofErr w:type="spellStart"/>
            <w:r w:rsidRPr="00CE52E5">
              <w:rPr>
                <w:rFonts w:ascii="Times New Roman" w:eastAsia="Times New Roman" w:hAnsi="Times New Roman" w:cs="Times New Roman"/>
                <w:sz w:val="24"/>
                <w:szCs w:val="24"/>
                <w:lang w:eastAsia="ru-RU"/>
              </w:rPr>
              <w:t>white</w:t>
            </w:r>
            <w:proofErr w:type="spellEnd"/>
          </w:p>
        </w:tc>
        <w:tc>
          <w:tcPr>
            <w:tcW w:w="0" w:type="auto"/>
            <w:vAlign w:val="center"/>
            <w:hideMark/>
          </w:tcPr>
          <w:p w:rsidR="00CE52E5" w:rsidRPr="00CE52E5" w:rsidRDefault="00CE52E5" w:rsidP="00CE52E5">
            <w:pPr>
              <w:spacing w:after="0" w:line="240" w:lineRule="auto"/>
              <w:rPr>
                <w:rFonts w:ascii="Times New Roman" w:eastAsia="Times New Roman" w:hAnsi="Times New Roman" w:cs="Times New Roman"/>
                <w:sz w:val="24"/>
                <w:szCs w:val="24"/>
                <w:lang w:eastAsia="ru-RU"/>
              </w:rPr>
            </w:pPr>
            <w:r w:rsidRPr="00CE52E5">
              <w:rPr>
                <w:rFonts w:ascii="Times New Roman" w:eastAsia="Times New Roman" w:hAnsi="Times New Roman" w:cs="Times New Roman"/>
                <w:sz w:val="24"/>
                <w:szCs w:val="24"/>
                <w:lang w:eastAsia="ru-RU"/>
              </w:rPr>
              <w:t xml:space="preserve">4. 1 </w:t>
            </w:r>
            <w:proofErr w:type="spellStart"/>
            <w:r w:rsidRPr="00CE52E5">
              <w:rPr>
                <w:rFonts w:ascii="Times New Roman" w:eastAsia="Times New Roman" w:hAnsi="Times New Roman" w:cs="Times New Roman"/>
                <w:sz w:val="24"/>
                <w:szCs w:val="24"/>
                <w:lang w:eastAsia="ru-RU"/>
              </w:rPr>
              <w:t>white</w:t>
            </w:r>
            <w:proofErr w:type="spellEnd"/>
            <w:r w:rsidRPr="00CE52E5">
              <w:rPr>
                <w:rFonts w:ascii="Times New Roman" w:eastAsia="Times New Roman" w:hAnsi="Times New Roman" w:cs="Times New Roman"/>
                <w:sz w:val="24"/>
                <w:szCs w:val="24"/>
                <w:lang w:eastAsia="ru-RU"/>
              </w:rPr>
              <w:br/>
              <w:t xml:space="preserve">1 </w:t>
            </w:r>
            <w:proofErr w:type="spellStart"/>
            <w:r w:rsidRPr="00CE52E5">
              <w:rPr>
                <w:rFonts w:ascii="Times New Roman" w:eastAsia="Times New Roman" w:hAnsi="Times New Roman" w:cs="Times New Roman"/>
                <w:sz w:val="24"/>
                <w:szCs w:val="24"/>
                <w:lang w:eastAsia="ru-RU"/>
              </w:rPr>
              <w:t>red</w:t>
            </w:r>
            <w:proofErr w:type="spellEnd"/>
          </w:p>
        </w:tc>
        <w:tc>
          <w:tcPr>
            <w:tcW w:w="0" w:type="auto"/>
            <w:vAlign w:val="center"/>
            <w:hideMark/>
          </w:tcPr>
          <w:p w:rsidR="00CE52E5" w:rsidRPr="00CE52E5" w:rsidRDefault="00CE52E5" w:rsidP="00CE52E5">
            <w:pPr>
              <w:spacing w:after="0" w:line="240" w:lineRule="auto"/>
              <w:rPr>
                <w:rFonts w:ascii="Times New Roman" w:eastAsia="Times New Roman" w:hAnsi="Times New Roman" w:cs="Times New Roman"/>
                <w:sz w:val="24"/>
                <w:szCs w:val="24"/>
                <w:lang w:eastAsia="ru-RU"/>
              </w:rPr>
            </w:pPr>
            <w:r w:rsidRPr="00CE52E5">
              <w:rPr>
                <w:rFonts w:ascii="Times New Roman" w:eastAsia="Times New Roman" w:hAnsi="Times New Roman" w:cs="Times New Roman"/>
                <w:sz w:val="24"/>
                <w:szCs w:val="24"/>
                <w:lang w:eastAsia="ru-RU"/>
              </w:rPr>
              <w:t xml:space="preserve">5. 2 </w:t>
            </w:r>
            <w:proofErr w:type="spellStart"/>
            <w:r w:rsidRPr="00CE52E5">
              <w:rPr>
                <w:rFonts w:ascii="Times New Roman" w:eastAsia="Times New Roman" w:hAnsi="Times New Roman" w:cs="Times New Roman"/>
                <w:sz w:val="24"/>
                <w:szCs w:val="24"/>
                <w:lang w:eastAsia="ru-RU"/>
              </w:rPr>
              <w:t>turquoise</w:t>
            </w:r>
            <w:proofErr w:type="spellEnd"/>
          </w:p>
        </w:tc>
        <w:tc>
          <w:tcPr>
            <w:tcW w:w="0" w:type="auto"/>
            <w:vAlign w:val="center"/>
            <w:hideMark/>
          </w:tcPr>
          <w:p w:rsidR="00CE52E5" w:rsidRPr="00CE52E5" w:rsidRDefault="00CE52E5" w:rsidP="00CE52E5">
            <w:pPr>
              <w:spacing w:after="0" w:line="240" w:lineRule="auto"/>
              <w:rPr>
                <w:rFonts w:ascii="Times New Roman" w:eastAsia="Times New Roman" w:hAnsi="Times New Roman" w:cs="Times New Roman"/>
                <w:sz w:val="24"/>
                <w:szCs w:val="24"/>
                <w:lang w:eastAsia="ru-RU"/>
              </w:rPr>
            </w:pPr>
            <w:r w:rsidRPr="00CE52E5">
              <w:rPr>
                <w:rFonts w:ascii="Times New Roman" w:eastAsia="Times New Roman" w:hAnsi="Times New Roman" w:cs="Times New Roman"/>
                <w:sz w:val="24"/>
                <w:szCs w:val="24"/>
                <w:lang w:eastAsia="ru-RU"/>
              </w:rPr>
              <w:t xml:space="preserve">6. 1 </w:t>
            </w:r>
            <w:proofErr w:type="spellStart"/>
            <w:r w:rsidRPr="00CE52E5">
              <w:rPr>
                <w:rFonts w:ascii="Times New Roman" w:eastAsia="Times New Roman" w:hAnsi="Times New Roman" w:cs="Times New Roman"/>
                <w:sz w:val="24"/>
                <w:szCs w:val="24"/>
                <w:lang w:eastAsia="ru-RU"/>
              </w:rPr>
              <w:t>turquoise</w:t>
            </w:r>
            <w:proofErr w:type="spellEnd"/>
            <w:r w:rsidRPr="00CE52E5">
              <w:rPr>
                <w:rFonts w:ascii="Times New Roman" w:eastAsia="Times New Roman" w:hAnsi="Times New Roman" w:cs="Times New Roman"/>
                <w:sz w:val="24"/>
                <w:szCs w:val="24"/>
                <w:lang w:eastAsia="ru-RU"/>
              </w:rPr>
              <w:br/>
              <w:t xml:space="preserve">1 </w:t>
            </w:r>
            <w:proofErr w:type="spellStart"/>
            <w:r w:rsidRPr="00CE52E5">
              <w:rPr>
                <w:rFonts w:ascii="Times New Roman" w:eastAsia="Times New Roman" w:hAnsi="Times New Roman" w:cs="Times New Roman"/>
                <w:sz w:val="24"/>
                <w:szCs w:val="24"/>
                <w:lang w:eastAsia="ru-RU"/>
              </w:rPr>
              <w:t>white</w:t>
            </w:r>
            <w:proofErr w:type="spellEnd"/>
          </w:p>
        </w:tc>
      </w:tr>
      <w:tr w:rsidR="00CE52E5" w:rsidRPr="00CE52E5" w:rsidTr="00CE52E5">
        <w:trPr>
          <w:tblCellSpacing w:w="15" w:type="dxa"/>
        </w:trPr>
        <w:tc>
          <w:tcPr>
            <w:tcW w:w="0" w:type="auto"/>
            <w:vMerge/>
            <w:vAlign w:val="center"/>
            <w:hideMark/>
          </w:tcPr>
          <w:p w:rsidR="00CE52E5" w:rsidRPr="00CE52E5" w:rsidRDefault="00CE52E5" w:rsidP="00CE52E5">
            <w:pPr>
              <w:spacing w:after="0" w:line="240" w:lineRule="auto"/>
              <w:rPr>
                <w:rFonts w:ascii="Times New Roman" w:eastAsia="Times New Roman" w:hAnsi="Times New Roman" w:cs="Times New Roman"/>
                <w:sz w:val="24"/>
                <w:szCs w:val="24"/>
                <w:lang w:eastAsia="ru-RU"/>
              </w:rPr>
            </w:pPr>
          </w:p>
        </w:tc>
        <w:tc>
          <w:tcPr>
            <w:tcW w:w="0" w:type="auto"/>
            <w:gridSpan w:val="6"/>
            <w:vAlign w:val="center"/>
            <w:hideMark/>
          </w:tcPr>
          <w:p w:rsidR="00CE52E5" w:rsidRPr="00CE52E5" w:rsidRDefault="00CE52E5" w:rsidP="00CE52E5">
            <w:pPr>
              <w:spacing w:after="0" w:line="240" w:lineRule="auto"/>
              <w:rPr>
                <w:rFonts w:ascii="Times New Roman" w:eastAsia="Times New Roman" w:hAnsi="Times New Roman" w:cs="Times New Roman"/>
                <w:sz w:val="24"/>
                <w:szCs w:val="24"/>
                <w:lang w:val="en-US" w:eastAsia="ru-RU"/>
              </w:rPr>
            </w:pPr>
            <w:r w:rsidRPr="00CE52E5">
              <w:rPr>
                <w:rFonts w:ascii="Times New Roman" w:eastAsia="Times New Roman" w:hAnsi="Times New Roman" w:cs="Times New Roman"/>
                <w:sz w:val="24"/>
                <w:szCs w:val="24"/>
                <w:lang w:val="en-US" w:eastAsia="ru-RU"/>
              </w:rPr>
              <w:t>With three players each player has sole ownership of one goal. Each shares two others with an opponent. </w:t>
            </w:r>
            <w:r w:rsidRPr="00CE52E5">
              <w:rPr>
                <w:rFonts w:ascii="Times New Roman" w:eastAsia="Times New Roman" w:hAnsi="Times New Roman" w:cs="Times New Roman"/>
                <w:sz w:val="24"/>
                <w:szCs w:val="24"/>
                <w:lang w:val="en-US" w:eastAsia="ru-RU"/>
              </w:rPr>
              <w:br/>
              <w:t>Alternative setup for three-player game: </w:t>
            </w:r>
            <w:r w:rsidRPr="00CE52E5">
              <w:rPr>
                <w:rFonts w:ascii="Times New Roman" w:eastAsia="Times New Roman" w:hAnsi="Times New Roman" w:cs="Times New Roman"/>
                <w:sz w:val="24"/>
                <w:szCs w:val="24"/>
                <w:lang w:val="en-US" w:eastAsia="ru-RU"/>
              </w:rPr>
              <w:br/>
              <w:t>You can, as in the two-player game, also play with exclusively owned goals. In this case each player owns only two goals. Place the goals in clockwise order as follows: red, turquoise, white, red, turquoise, white.</w:t>
            </w:r>
          </w:p>
        </w:tc>
      </w:tr>
      <w:tr w:rsidR="00CE52E5" w:rsidRPr="00CE52E5" w:rsidTr="00CE52E5">
        <w:trPr>
          <w:tblCellSpacing w:w="15" w:type="dxa"/>
        </w:trPr>
        <w:tc>
          <w:tcPr>
            <w:tcW w:w="0" w:type="auto"/>
            <w:vMerge w:val="restart"/>
            <w:vAlign w:val="center"/>
            <w:hideMark/>
          </w:tcPr>
          <w:p w:rsidR="00CE52E5" w:rsidRPr="00CE52E5" w:rsidRDefault="00CE52E5" w:rsidP="00CE52E5">
            <w:pPr>
              <w:spacing w:after="0" w:line="240" w:lineRule="auto"/>
              <w:rPr>
                <w:rFonts w:ascii="Times New Roman" w:eastAsia="Times New Roman" w:hAnsi="Times New Roman" w:cs="Times New Roman"/>
                <w:sz w:val="24"/>
                <w:szCs w:val="24"/>
                <w:lang w:eastAsia="ru-RU"/>
              </w:rPr>
            </w:pPr>
            <w:r w:rsidRPr="00CE52E5">
              <w:rPr>
                <w:rFonts w:ascii="Times New Roman" w:eastAsia="Times New Roman" w:hAnsi="Times New Roman" w:cs="Times New Roman"/>
                <w:b/>
                <w:bCs/>
                <w:sz w:val="24"/>
                <w:szCs w:val="24"/>
                <w:lang w:eastAsia="ru-RU"/>
              </w:rPr>
              <w:t>4</w:t>
            </w:r>
            <w:r w:rsidRPr="00CE52E5">
              <w:rPr>
                <w:rFonts w:ascii="Times New Roman" w:eastAsia="Times New Roman" w:hAnsi="Times New Roman" w:cs="Times New Roman"/>
                <w:b/>
                <w:bCs/>
                <w:sz w:val="24"/>
                <w:szCs w:val="24"/>
                <w:lang w:eastAsia="ru-RU"/>
              </w:rPr>
              <w:br/>
            </w:r>
            <w:proofErr w:type="spellStart"/>
            <w:r w:rsidRPr="00CE52E5">
              <w:rPr>
                <w:rFonts w:ascii="Times New Roman" w:eastAsia="Times New Roman" w:hAnsi="Times New Roman" w:cs="Times New Roman"/>
                <w:b/>
                <w:bCs/>
                <w:sz w:val="24"/>
                <w:szCs w:val="24"/>
                <w:lang w:eastAsia="ru-RU"/>
              </w:rPr>
              <w:t>players</w:t>
            </w:r>
            <w:proofErr w:type="spellEnd"/>
          </w:p>
        </w:tc>
        <w:tc>
          <w:tcPr>
            <w:tcW w:w="0" w:type="auto"/>
            <w:vAlign w:val="center"/>
            <w:hideMark/>
          </w:tcPr>
          <w:p w:rsidR="00CE52E5" w:rsidRPr="00CE52E5" w:rsidRDefault="00CE52E5" w:rsidP="00CE52E5">
            <w:pPr>
              <w:spacing w:after="0" w:line="240" w:lineRule="auto"/>
              <w:rPr>
                <w:rFonts w:ascii="Times New Roman" w:eastAsia="Times New Roman" w:hAnsi="Times New Roman" w:cs="Times New Roman"/>
                <w:sz w:val="24"/>
                <w:szCs w:val="24"/>
                <w:lang w:eastAsia="ru-RU"/>
              </w:rPr>
            </w:pPr>
            <w:r w:rsidRPr="00CE52E5">
              <w:rPr>
                <w:rFonts w:ascii="Times New Roman" w:eastAsia="Times New Roman" w:hAnsi="Times New Roman" w:cs="Times New Roman"/>
                <w:sz w:val="24"/>
                <w:szCs w:val="24"/>
                <w:lang w:eastAsia="ru-RU"/>
              </w:rPr>
              <w:t xml:space="preserve">1. 1 </w:t>
            </w:r>
            <w:proofErr w:type="spellStart"/>
            <w:r w:rsidRPr="00CE52E5">
              <w:rPr>
                <w:rFonts w:ascii="Times New Roman" w:eastAsia="Times New Roman" w:hAnsi="Times New Roman" w:cs="Times New Roman"/>
                <w:sz w:val="24"/>
                <w:szCs w:val="24"/>
                <w:lang w:eastAsia="ru-RU"/>
              </w:rPr>
              <w:t>red</w:t>
            </w:r>
            <w:proofErr w:type="spellEnd"/>
            <w:r w:rsidRPr="00CE52E5">
              <w:rPr>
                <w:rFonts w:ascii="Times New Roman" w:eastAsia="Times New Roman" w:hAnsi="Times New Roman" w:cs="Times New Roman"/>
                <w:sz w:val="24"/>
                <w:szCs w:val="24"/>
                <w:lang w:eastAsia="ru-RU"/>
              </w:rPr>
              <w:br/>
              <w:t xml:space="preserve">1 </w:t>
            </w:r>
            <w:proofErr w:type="spellStart"/>
            <w:r w:rsidRPr="00CE52E5">
              <w:rPr>
                <w:rFonts w:ascii="Times New Roman" w:eastAsia="Times New Roman" w:hAnsi="Times New Roman" w:cs="Times New Roman"/>
                <w:sz w:val="24"/>
                <w:szCs w:val="24"/>
                <w:lang w:eastAsia="ru-RU"/>
              </w:rPr>
              <w:t>turquoise</w:t>
            </w:r>
            <w:proofErr w:type="spellEnd"/>
          </w:p>
        </w:tc>
        <w:tc>
          <w:tcPr>
            <w:tcW w:w="0" w:type="auto"/>
            <w:vAlign w:val="center"/>
            <w:hideMark/>
          </w:tcPr>
          <w:p w:rsidR="00CE52E5" w:rsidRPr="00CE52E5" w:rsidRDefault="00CE52E5" w:rsidP="00CE52E5">
            <w:pPr>
              <w:spacing w:after="0" w:line="240" w:lineRule="auto"/>
              <w:rPr>
                <w:rFonts w:ascii="Times New Roman" w:eastAsia="Times New Roman" w:hAnsi="Times New Roman" w:cs="Times New Roman"/>
                <w:sz w:val="24"/>
                <w:szCs w:val="24"/>
                <w:lang w:eastAsia="ru-RU"/>
              </w:rPr>
            </w:pPr>
            <w:r w:rsidRPr="00CE52E5">
              <w:rPr>
                <w:rFonts w:ascii="Times New Roman" w:eastAsia="Times New Roman" w:hAnsi="Times New Roman" w:cs="Times New Roman"/>
                <w:sz w:val="24"/>
                <w:szCs w:val="24"/>
                <w:lang w:eastAsia="ru-RU"/>
              </w:rPr>
              <w:t xml:space="preserve">2. 1 </w:t>
            </w:r>
            <w:proofErr w:type="spellStart"/>
            <w:r w:rsidRPr="00CE52E5">
              <w:rPr>
                <w:rFonts w:ascii="Times New Roman" w:eastAsia="Times New Roman" w:hAnsi="Times New Roman" w:cs="Times New Roman"/>
                <w:sz w:val="24"/>
                <w:szCs w:val="24"/>
                <w:lang w:eastAsia="ru-RU"/>
              </w:rPr>
              <w:t>turquoise</w:t>
            </w:r>
            <w:proofErr w:type="spellEnd"/>
            <w:r w:rsidRPr="00CE52E5">
              <w:rPr>
                <w:rFonts w:ascii="Times New Roman" w:eastAsia="Times New Roman" w:hAnsi="Times New Roman" w:cs="Times New Roman"/>
                <w:sz w:val="24"/>
                <w:szCs w:val="24"/>
                <w:lang w:eastAsia="ru-RU"/>
              </w:rPr>
              <w:br/>
              <w:t xml:space="preserve">1 </w:t>
            </w:r>
            <w:proofErr w:type="spellStart"/>
            <w:r w:rsidRPr="00CE52E5">
              <w:rPr>
                <w:rFonts w:ascii="Times New Roman" w:eastAsia="Times New Roman" w:hAnsi="Times New Roman" w:cs="Times New Roman"/>
                <w:sz w:val="24"/>
                <w:szCs w:val="24"/>
                <w:lang w:eastAsia="ru-RU"/>
              </w:rPr>
              <w:t>white</w:t>
            </w:r>
            <w:proofErr w:type="spellEnd"/>
          </w:p>
        </w:tc>
        <w:tc>
          <w:tcPr>
            <w:tcW w:w="0" w:type="auto"/>
            <w:vAlign w:val="center"/>
            <w:hideMark/>
          </w:tcPr>
          <w:p w:rsidR="00CE52E5" w:rsidRPr="00CE52E5" w:rsidRDefault="00CE52E5" w:rsidP="00CE52E5">
            <w:pPr>
              <w:spacing w:after="0" w:line="240" w:lineRule="auto"/>
              <w:rPr>
                <w:rFonts w:ascii="Times New Roman" w:eastAsia="Times New Roman" w:hAnsi="Times New Roman" w:cs="Times New Roman"/>
                <w:sz w:val="24"/>
                <w:szCs w:val="24"/>
                <w:lang w:eastAsia="ru-RU"/>
              </w:rPr>
            </w:pPr>
            <w:r w:rsidRPr="00CE52E5">
              <w:rPr>
                <w:rFonts w:ascii="Times New Roman" w:eastAsia="Times New Roman" w:hAnsi="Times New Roman" w:cs="Times New Roman"/>
                <w:sz w:val="24"/>
                <w:szCs w:val="24"/>
                <w:lang w:eastAsia="ru-RU"/>
              </w:rPr>
              <w:t xml:space="preserve">3. 1 </w:t>
            </w:r>
            <w:proofErr w:type="spellStart"/>
            <w:r w:rsidRPr="00CE52E5">
              <w:rPr>
                <w:rFonts w:ascii="Times New Roman" w:eastAsia="Times New Roman" w:hAnsi="Times New Roman" w:cs="Times New Roman"/>
                <w:sz w:val="24"/>
                <w:szCs w:val="24"/>
                <w:lang w:eastAsia="ru-RU"/>
              </w:rPr>
              <w:t>red</w:t>
            </w:r>
            <w:proofErr w:type="spellEnd"/>
            <w:r w:rsidRPr="00CE52E5">
              <w:rPr>
                <w:rFonts w:ascii="Times New Roman" w:eastAsia="Times New Roman" w:hAnsi="Times New Roman" w:cs="Times New Roman"/>
                <w:sz w:val="24"/>
                <w:szCs w:val="24"/>
                <w:lang w:eastAsia="ru-RU"/>
              </w:rPr>
              <w:br/>
              <w:t xml:space="preserve">1 </w:t>
            </w:r>
            <w:proofErr w:type="spellStart"/>
            <w:r w:rsidRPr="00CE52E5">
              <w:rPr>
                <w:rFonts w:ascii="Times New Roman" w:eastAsia="Times New Roman" w:hAnsi="Times New Roman" w:cs="Times New Roman"/>
                <w:sz w:val="24"/>
                <w:szCs w:val="24"/>
                <w:lang w:eastAsia="ru-RU"/>
              </w:rPr>
              <w:t>purple</w:t>
            </w:r>
            <w:proofErr w:type="spellEnd"/>
          </w:p>
        </w:tc>
        <w:tc>
          <w:tcPr>
            <w:tcW w:w="0" w:type="auto"/>
            <w:vAlign w:val="center"/>
            <w:hideMark/>
          </w:tcPr>
          <w:p w:rsidR="00CE52E5" w:rsidRPr="00CE52E5" w:rsidRDefault="00CE52E5" w:rsidP="00CE52E5">
            <w:pPr>
              <w:spacing w:after="0" w:line="240" w:lineRule="auto"/>
              <w:rPr>
                <w:rFonts w:ascii="Times New Roman" w:eastAsia="Times New Roman" w:hAnsi="Times New Roman" w:cs="Times New Roman"/>
                <w:sz w:val="24"/>
                <w:szCs w:val="24"/>
                <w:lang w:eastAsia="ru-RU"/>
              </w:rPr>
            </w:pPr>
            <w:r w:rsidRPr="00CE52E5">
              <w:rPr>
                <w:rFonts w:ascii="Times New Roman" w:eastAsia="Times New Roman" w:hAnsi="Times New Roman" w:cs="Times New Roman"/>
                <w:sz w:val="24"/>
                <w:szCs w:val="24"/>
                <w:lang w:eastAsia="ru-RU"/>
              </w:rPr>
              <w:t xml:space="preserve">4. 1 </w:t>
            </w:r>
            <w:proofErr w:type="spellStart"/>
            <w:r w:rsidRPr="00CE52E5">
              <w:rPr>
                <w:rFonts w:ascii="Times New Roman" w:eastAsia="Times New Roman" w:hAnsi="Times New Roman" w:cs="Times New Roman"/>
                <w:sz w:val="24"/>
                <w:szCs w:val="24"/>
                <w:lang w:eastAsia="ru-RU"/>
              </w:rPr>
              <w:t>purple</w:t>
            </w:r>
            <w:proofErr w:type="spellEnd"/>
            <w:r w:rsidRPr="00CE52E5">
              <w:rPr>
                <w:rFonts w:ascii="Times New Roman" w:eastAsia="Times New Roman" w:hAnsi="Times New Roman" w:cs="Times New Roman"/>
                <w:sz w:val="24"/>
                <w:szCs w:val="24"/>
                <w:lang w:eastAsia="ru-RU"/>
              </w:rPr>
              <w:br/>
              <w:t xml:space="preserve">1 </w:t>
            </w:r>
            <w:proofErr w:type="spellStart"/>
            <w:r w:rsidRPr="00CE52E5">
              <w:rPr>
                <w:rFonts w:ascii="Times New Roman" w:eastAsia="Times New Roman" w:hAnsi="Times New Roman" w:cs="Times New Roman"/>
                <w:sz w:val="24"/>
                <w:szCs w:val="24"/>
                <w:lang w:eastAsia="ru-RU"/>
              </w:rPr>
              <w:t>turquoise</w:t>
            </w:r>
            <w:proofErr w:type="spellEnd"/>
          </w:p>
        </w:tc>
        <w:tc>
          <w:tcPr>
            <w:tcW w:w="0" w:type="auto"/>
            <w:vAlign w:val="center"/>
            <w:hideMark/>
          </w:tcPr>
          <w:p w:rsidR="00CE52E5" w:rsidRPr="00CE52E5" w:rsidRDefault="00CE52E5" w:rsidP="00CE52E5">
            <w:pPr>
              <w:spacing w:after="0" w:line="240" w:lineRule="auto"/>
              <w:rPr>
                <w:rFonts w:ascii="Times New Roman" w:eastAsia="Times New Roman" w:hAnsi="Times New Roman" w:cs="Times New Roman"/>
                <w:sz w:val="24"/>
                <w:szCs w:val="24"/>
                <w:lang w:eastAsia="ru-RU"/>
              </w:rPr>
            </w:pPr>
            <w:r w:rsidRPr="00CE52E5">
              <w:rPr>
                <w:rFonts w:ascii="Times New Roman" w:eastAsia="Times New Roman" w:hAnsi="Times New Roman" w:cs="Times New Roman"/>
                <w:sz w:val="24"/>
                <w:szCs w:val="24"/>
                <w:lang w:eastAsia="ru-RU"/>
              </w:rPr>
              <w:t xml:space="preserve">5. 1 </w:t>
            </w:r>
            <w:proofErr w:type="spellStart"/>
            <w:r w:rsidRPr="00CE52E5">
              <w:rPr>
                <w:rFonts w:ascii="Times New Roman" w:eastAsia="Times New Roman" w:hAnsi="Times New Roman" w:cs="Times New Roman"/>
                <w:sz w:val="24"/>
                <w:szCs w:val="24"/>
                <w:lang w:eastAsia="ru-RU"/>
              </w:rPr>
              <w:t>white</w:t>
            </w:r>
            <w:proofErr w:type="spellEnd"/>
            <w:r w:rsidRPr="00CE52E5">
              <w:rPr>
                <w:rFonts w:ascii="Times New Roman" w:eastAsia="Times New Roman" w:hAnsi="Times New Roman" w:cs="Times New Roman"/>
                <w:sz w:val="24"/>
                <w:szCs w:val="24"/>
                <w:lang w:eastAsia="ru-RU"/>
              </w:rPr>
              <w:br/>
              <w:t xml:space="preserve">1 </w:t>
            </w:r>
            <w:proofErr w:type="spellStart"/>
            <w:r w:rsidRPr="00CE52E5">
              <w:rPr>
                <w:rFonts w:ascii="Times New Roman" w:eastAsia="Times New Roman" w:hAnsi="Times New Roman" w:cs="Times New Roman"/>
                <w:sz w:val="24"/>
                <w:szCs w:val="24"/>
                <w:lang w:eastAsia="ru-RU"/>
              </w:rPr>
              <w:t>red</w:t>
            </w:r>
            <w:proofErr w:type="spellEnd"/>
          </w:p>
        </w:tc>
        <w:tc>
          <w:tcPr>
            <w:tcW w:w="0" w:type="auto"/>
            <w:vAlign w:val="center"/>
            <w:hideMark/>
          </w:tcPr>
          <w:p w:rsidR="00CE52E5" w:rsidRPr="00CE52E5" w:rsidRDefault="00CE52E5" w:rsidP="00CE52E5">
            <w:pPr>
              <w:spacing w:after="0" w:line="240" w:lineRule="auto"/>
              <w:rPr>
                <w:rFonts w:ascii="Times New Roman" w:eastAsia="Times New Roman" w:hAnsi="Times New Roman" w:cs="Times New Roman"/>
                <w:sz w:val="24"/>
                <w:szCs w:val="24"/>
                <w:lang w:eastAsia="ru-RU"/>
              </w:rPr>
            </w:pPr>
            <w:r w:rsidRPr="00CE52E5">
              <w:rPr>
                <w:rFonts w:ascii="Times New Roman" w:eastAsia="Times New Roman" w:hAnsi="Times New Roman" w:cs="Times New Roman"/>
                <w:sz w:val="24"/>
                <w:szCs w:val="24"/>
                <w:lang w:eastAsia="ru-RU"/>
              </w:rPr>
              <w:t xml:space="preserve">6. 1 </w:t>
            </w:r>
            <w:proofErr w:type="spellStart"/>
            <w:r w:rsidRPr="00CE52E5">
              <w:rPr>
                <w:rFonts w:ascii="Times New Roman" w:eastAsia="Times New Roman" w:hAnsi="Times New Roman" w:cs="Times New Roman"/>
                <w:sz w:val="24"/>
                <w:szCs w:val="24"/>
                <w:lang w:eastAsia="ru-RU"/>
              </w:rPr>
              <w:t>white</w:t>
            </w:r>
            <w:proofErr w:type="spellEnd"/>
            <w:r w:rsidRPr="00CE52E5">
              <w:rPr>
                <w:rFonts w:ascii="Times New Roman" w:eastAsia="Times New Roman" w:hAnsi="Times New Roman" w:cs="Times New Roman"/>
                <w:sz w:val="24"/>
                <w:szCs w:val="24"/>
                <w:lang w:eastAsia="ru-RU"/>
              </w:rPr>
              <w:br/>
              <w:t xml:space="preserve">1 </w:t>
            </w:r>
            <w:proofErr w:type="spellStart"/>
            <w:r w:rsidRPr="00CE52E5">
              <w:rPr>
                <w:rFonts w:ascii="Times New Roman" w:eastAsia="Times New Roman" w:hAnsi="Times New Roman" w:cs="Times New Roman"/>
                <w:sz w:val="24"/>
                <w:szCs w:val="24"/>
                <w:lang w:eastAsia="ru-RU"/>
              </w:rPr>
              <w:t>purple</w:t>
            </w:r>
            <w:proofErr w:type="spellEnd"/>
          </w:p>
        </w:tc>
      </w:tr>
      <w:tr w:rsidR="00CE52E5" w:rsidRPr="00CE52E5" w:rsidTr="00CE52E5">
        <w:trPr>
          <w:tblCellSpacing w:w="15" w:type="dxa"/>
        </w:trPr>
        <w:tc>
          <w:tcPr>
            <w:tcW w:w="0" w:type="auto"/>
            <w:vMerge/>
            <w:vAlign w:val="center"/>
            <w:hideMark/>
          </w:tcPr>
          <w:p w:rsidR="00CE52E5" w:rsidRPr="00CE52E5" w:rsidRDefault="00CE52E5" w:rsidP="00CE52E5">
            <w:pPr>
              <w:spacing w:after="0" w:line="240" w:lineRule="auto"/>
              <w:rPr>
                <w:rFonts w:ascii="Times New Roman" w:eastAsia="Times New Roman" w:hAnsi="Times New Roman" w:cs="Times New Roman"/>
                <w:sz w:val="24"/>
                <w:szCs w:val="24"/>
                <w:lang w:eastAsia="ru-RU"/>
              </w:rPr>
            </w:pPr>
          </w:p>
        </w:tc>
        <w:tc>
          <w:tcPr>
            <w:tcW w:w="0" w:type="auto"/>
            <w:gridSpan w:val="6"/>
            <w:vAlign w:val="center"/>
            <w:hideMark/>
          </w:tcPr>
          <w:p w:rsidR="00CE52E5" w:rsidRPr="00CE52E5" w:rsidRDefault="00CE52E5" w:rsidP="00CE52E5">
            <w:pPr>
              <w:spacing w:after="0" w:line="240" w:lineRule="auto"/>
              <w:rPr>
                <w:rFonts w:ascii="Times New Roman" w:eastAsia="Times New Roman" w:hAnsi="Times New Roman" w:cs="Times New Roman"/>
                <w:sz w:val="24"/>
                <w:szCs w:val="24"/>
                <w:lang w:val="en-US" w:eastAsia="ru-RU"/>
              </w:rPr>
            </w:pPr>
            <w:r w:rsidRPr="00CE52E5">
              <w:rPr>
                <w:rFonts w:ascii="Times New Roman" w:eastAsia="Times New Roman" w:hAnsi="Times New Roman" w:cs="Times New Roman"/>
                <w:sz w:val="24"/>
                <w:szCs w:val="24"/>
                <w:lang w:val="en-US" w:eastAsia="ru-RU"/>
              </w:rPr>
              <w:t>With four players a player shares a goals with each opponent.</w:t>
            </w:r>
          </w:p>
        </w:tc>
      </w:tr>
    </w:tbl>
    <w:p w:rsidR="00CE52E5" w:rsidRPr="00CE52E5" w:rsidRDefault="00CE52E5" w:rsidP="00CE52E5">
      <w:pPr>
        <w:spacing w:before="100" w:beforeAutospacing="1" w:after="100" w:afterAutospacing="1" w:line="240" w:lineRule="auto"/>
        <w:rPr>
          <w:rFonts w:ascii="Palatino Linotype" w:eastAsia="Times New Roman" w:hAnsi="Palatino Linotype" w:cs="Times New Roman"/>
          <w:color w:val="000000"/>
          <w:sz w:val="27"/>
          <w:szCs w:val="27"/>
          <w:lang w:val="en-US" w:eastAsia="ru-RU"/>
        </w:rPr>
      </w:pPr>
      <w:r w:rsidRPr="00CE52E5">
        <w:rPr>
          <w:rFonts w:ascii="Palatino Linotype" w:eastAsia="Times New Roman" w:hAnsi="Palatino Linotype" w:cs="Times New Roman"/>
          <w:color w:val="000000"/>
          <w:sz w:val="27"/>
          <w:szCs w:val="27"/>
          <w:lang w:val="en-US" w:eastAsia="ru-RU"/>
        </w:rPr>
        <w:br/>
        <w:t>Now each player draws a path tile from one of the face-down piles and holds it so that only he can see the front. Now you're ready to start!</w:t>
      </w:r>
    </w:p>
    <w:p w:rsidR="00CE52E5" w:rsidRPr="00CE52E5" w:rsidRDefault="00CE52E5" w:rsidP="00CE52E5">
      <w:pPr>
        <w:spacing w:before="100" w:beforeAutospacing="1" w:after="100" w:afterAutospacing="1" w:line="240" w:lineRule="auto"/>
        <w:rPr>
          <w:rFonts w:ascii="Palatino Linotype" w:eastAsia="Times New Roman" w:hAnsi="Palatino Linotype" w:cs="Times New Roman"/>
          <w:color w:val="000000"/>
          <w:sz w:val="27"/>
          <w:szCs w:val="27"/>
          <w:lang w:val="en-US" w:eastAsia="ru-RU"/>
        </w:rPr>
      </w:pPr>
      <w:r w:rsidRPr="00CE52E5">
        <w:rPr>
          <w:rFonts w:ascii="Maiandra GD" w:eastAsia="Times New Roman" w:hAnsi="Maiandra GD" w:cs="Times New Roman"/>
          <w:color w:val="003366"/>
          <w:sz w:val="36"/>
          <w:szCs w:val="36"/>
          <w:lang w:val="en-US" w:eastAsia="ru-RU"/>
        </w:rPr>
        <w:t>Course of Play</w:t>
      </w:r>
      <w:r w:rsidRPr="00CE52E5">
        <w:rPr>
          <w:rFonts w:ascii="Palatino Linotype" w:eastAsia="Times New Roman" w:hAnsi="Palatino Linotype" w:cs="Times New Roman"/>
          <w:color w:val="000000"/>
          <w:sz w:val="27"/>
          <w:szCs w:val="27"/>
          <w:lang w:val="en-US" w:eastAsia="ru-RU"/>
        </w:rPr>
        <w:t> </w:t>
      </w:r>
      <w:r w:rsidRPr="00CE52E5">
        <w:rPr>
          <w:rFonts w:ascii="Palatino Linotype" w:eastAsia="Times New Roman" w:hAnsi="Palatino Linotype" w:cs="Times New Roman"/>
          <w:color w:val="000000"/>
          <w:sz w:val="27"/>
          <w:szCs w:val="27"/>
          <w:lang w:val="en-US" w:eastAsia="ru-RU"/>
        </w:rPr>
        <w:br/>
        <w:t>The youngest player begins. Then the game proceeds clockwise. The player whose turn it is places a path tile. Then a gem may get moved. Then he draws a new tile.</w:t>
      </w:r>
    </w:p>
    <w:p w:rsidR="00CE52E5" w:rsidRPr="00CE52E5" w:rsidRDefault="00CE52E5" w:rsidP="00CE52E5">
      <w:pPr>
        <w:spacing w:before="100" w:beforeAutospacing="1" w:after="100" w:afterAutospacing="1" w:line="240" w:lineRule="auto"/>
        <w:rPr>
          <w:rFonts w:ascii="Palatino Linotype" w:eastAsia="Times New Roman" w:hAnsi="Palatino Linotype" w:cs="Times New Roman"/>
          <w:color w:val="000000"/>
          <w:sz w:val="27"/>
          <w:szCs w:val="27"/>
          <w:lang w:val="en-US" w:eastAsia="ru-RU"/>
        </w:rPr>
      </w:pPr>
      <w:r w:rsidRPr="00CE52E5">
        <w:rPr>
          <w:rFonts w:ascii="Maiandra GD" w:eastAsia="Times New Roman" w:hAnsi="Maiandra GD" w:cs="Times New Roman"/>
          <w:b/>
          <w:bCs/>
          <w:color w:val="003366"/>
          <w:sz w:val="27"/>
          <w:szCs w:val="27"/>
          <w:lang w:val="en-US" w:eastAsia="ru-RU"/>
        </w:rPr>
        <w:lastRenderedPageBreak/>
        <w:t>1. Placing Tiles</w:t>
      </w:r>
      <w:r w:rsidRPr="00CE52E5">
        <w:rPr>
          <w:rFonts w:ascii="Palatino Linotype" w:eastAsia="Times New Roman" w:hAnsi="Palatino Linotype" w:cs="Times New Roman"/>
          <w:color w:val="000000"/>
          <w:sz w:val="27"/>
          <w:szCs w:val="27"/>
          <w:lang w:val="en-US" w:eastAsia="ru-RU"/>
        </w:rPr>
        <w:t> </w:t>
      </w:r>
      <w:r w:rsidRPr="00CE52E5">
        <w:rPr>
          <w:rFonts w:ascii="Palatino Linotype" w:eastAsia="Times New Roman" w:hAnsi="Palatino Linotype" w:cs="Times New Roman"/>
          <w:color w:val="000000"/>
          <w:sz w:val="27"/>
          <w:szCs w:val="27"/>
          <w:lang w:val="en-US" w:eastAsia="ru-RU"/>
        </w:rPr>
        <w:br/>
        <w:t>The player lays any of his path tiles on any vacant space. The panel can be completely free of or adjacent to any number of already occupied spaces (in the German rules see picture labeled Abb. 1). </w:t>
      </w:r>
      <w:r w:rsidRPr="00CE52E5">
        <w:rPr>
          <w:rFonts w:ascii="Palatino Linotype" w:eastAsia="Times New Roman" w:hAnsi="Palatino Linotype" w:cs="Times New Roman"/>
          <w:color w:val="000000"/>
          <w:sz w:val="27"/>
          <w:szCs w:val="27"/>
          <w:lang w:val="en-US" w:eastAsia="ru-RU"/>
        </w:rPr>
        <w:br/>
      </w:r>
      <w:r w:rsidRPr="00CE52E5">
        <w:rPr>
          <w:rFonts w:ascii="Palatino Linotype" w:eastAsia="Times New Roman" w:hAnsi="Palatino Linotype" w:cs="Times New Roman"/>
          <w:b/>
          <w:bCs/>
          <w:i/>
          <w:iCs/>
          <w:color w:val="000000"/>
          <w:sz w:val="27"/>
          <w:szCs w:val="27"/>
          <w:lang w:val="en-US" w:eastAsia="ru-RU"/>
        </w:rPr>
        <w:t>Exception:</w:t>
      </w:r>
      <w:r w:rsidRPr="00CE52E5">
        <w:rPr>
          <w:rFonts w:ascii="Palatino Linotype" w:eastAsia="Times New Roman" w:hAnsi="Palatino Linotype" w:cs="Times New Roman"/>
          <w:i/>
          <w:iCs/>
          <w:color w:val="000000"/>
          <w:sz w:val="27"/>
          <w:szCs w:val="27"/>
          <w:lang w:val="en-US" w:eastAsia="ru-RU"/>
        </w:rPr>
        <w:t> It is not permitted to block two exits by placing a curve directly on both exits (see Abb. 2).</w:t>
      </w:r>
    </w:p>
    <w:p w:rsidR="00CE52E5" w:rsidRPr="00CE52E5" w:rsidRDefault="00CE52E5" w:rsidP="00CE52E5">
      <w:pPr>
        <w:spacing w:before="100" w:beforeAutospacing="1" w:after="100" w:afterAutospacing="1" w:line="240" w:lineRule="auto"/>
        <w:rPr>
          <w:rFonts w:ascii="Palatino Linotype" w:eastAsia="Times New Roman" w:hAnsi="Palatino Linotype" w:cs="Times New Roman"/>
          <w:color w:val="000000"/>
          <w:sz w:val="27"/>
          <w:szCs w:val="27"/>
          <w:lang w:val="en-US" w:eastAsia="ru-RU"/>
        </w:rPr>
      </w:pPr>
      <w:r w:rsidRPr="00CE52E5">
        <w:rPr>
          <w:rFonts w:ascii="Maiandra GD" w:eastAsia="Times New Roman" w:hAnsi="Maiandra GD" w:cs="Times New Roman"/>
          <w:b/>
          <w:bCs/>
          <w:color w:val="003366"/>
          <w:sz w:val="27"/>
          <w:szCs w:val="27"/>
          <w:lang w:val="en-US" w:eastAsia="ru-RU"/>
        </w:rPr>
        <w:t>Moving Gems</w:t>
      </w:r>
      <w:r w:rsidRPr="00CE52E5">
        <w:rPr>
          <w:rFonts w:ascii="Palatino Linotype" w:eastAsia="Times New Roman" w:hAnsi="Palatino Linotype" w:cs="Times New Roman"/>
          <w:color w:val="000000"/>
          <w:sz w:val="27"/>
          <w:szCs w:val="27"/>
          <w:lang w:val="en-US" w:eastAsia="ru-RU"/>
        </w:rPr>
        <w:t> </w:t>
      </w:r>
      <w:r w:rsidRPr="00CE52E5">
        <w:rPr>
          <w:rFonts w:ascii="Palatino Linotype" w:eastAsia="Times New Roman" w:hAnsi="Palatino Linotype" w:cs="Times New Roman"/>
          <w:color w:val="000000"/>
          <w:sz w:val="27"/>
          <w:szCs w:val="27"/>
          <w:lang w:val="en-US" w:eastAsia="ru-RU"/>
        </w:rPr>
        <w:br/>
        <w:t>When a gem is adjacent to a path on a just placed tile, it is now moved:</w:t>
      </w:r>
    </w:p>
    <w:p w:rsidR="00CE52E5" w:rsidRPr="00CE52E5" w:rsidRDefault="00CE52E5" w:rsidP="00CE52E5">
      <w:pPr>
        <w:spacing w:before="100" w:beforeAutospacing="1" w:after="100" w:afterAutospacing="1" w:line="240" w:lineRule="auto"/>
        <w:rPr>
          <w:rFonts w:ascii="Palatino Linotype" w:eastAsia="Times New Roman" w:hAnsi="Palatino Linotype" w:cs="Times New Roman"/>
          <w:color w:val="000000"/>
          <w:sz w:val="27"/>
          <w:szCs w:val="27"/>
          <w:lang w:val="en-US" w:eastAsia="ru-RU"/>
        </w:rPr>
      </w:pPr>
      <w:r w:rsidRPr="00CE52E5">
        <w:rPr>
          <w:rFonts w:ascii="Palatino Linotype" w:eastAsia="Times New Roman" w:hAnsi="Palatino Linotype" w:cs="Times New Roman"/>
          <w:b/>
          <w:bCs/>
          <w:color w:val="003366"/>
          <w:sz w:val="27"/>
          <w:szCs w:val="27"/>
          <w:lang w:val="en-US" w:eastAsia="ru-RU"/>
        </w:rPr>
        <w:t>Treasure Tile</w:t>
      </w:r>
      <w:r w:rsidRPr="00CE52E5">
        <w:rPr>
          <w:rFonts w:ascii="Palatino Linotype" w:eastAsia="Times New Roman" w:hAnsi="Palatino Linotype" w:cs="Times New Roman"/>
          <w:color w:val="000000"/>
          <w:sz w:val="27"/>
          <w:szCs w:val="27"/>
          <w:lang w:val="en-US" w:eastAsia="ru-RU"/>
        </w:rPr>
        <w:t> </w:t>
      </w:r>
      <w:r w:rsidRPr="00CE52E5">
        <w:rPr>
          <w:rFonts w:ascii="Palatino Linotype" w:eastAsia="Times New Roman" w:hAnsi="Palatino Linotype" w:cs="Times New Roman"/>
          <w:color w:val="000000"/>
          <w:sz w:val="27"/>
          <w:szCs w:val="27"/>
          <w:lang w:val="en-US" w:eastAsia="ru-RU"/>
        </w:rPr>
        <w:br/>
        <w:t>When a path tile is placed adjacent to a treasure tile marked with an arrow the player moves its gem in the direction of the arrow to the end of the adjacent path: </w:t>
      </w:r>
      <w:r w:rsidRPr="00CE52E5">
        <w:rPr>
          <w:rFonts w:ascii="Palatino Linotype" w:eastAsia="Times New Roman" w:hAnsi="Palatino Linotype" w:cs="Times New Roman"/>
          <w:color w:val="000000"/>
          <w:sz w:val="27"/>
          <w:szCs w:val="27"/>
          <w:lang w:val="en-US" w:eastAsia="ru-RU"/>
        </w:rPr>
        <w:br/>
        <w:t>When adjacent to the </w:t>
      </w:r>
      <w:r w:rsidRPr="00CE52E5">
        <w:rPr>
          <w:rFonts w:ascii="Palatino Linotype" w:eastAsia="Times New Roman" w:hAnsi="Palatino Linotype" w:cs="Times New Roman"/>
          <w:b/>
          <w:bCs/>
          <w:color w:val="000000"/>
          <w:sz w:val="27"/>
          <w:szCs w:val="27"/>
          <w:lang w:val="en-US" w:eastAsia="ru-RU"/>
        </w:rPr>
        <w:t>treasure tile at the edge</w:t>
      </w:r>
      <w:r w:rsidRPr="00CE52E5">
        <w:rPr>
          <w:rFonts w:ascii="Palatino Linotype" w:eastAsia="Times New Roman" w:hAnsi="Palatino Linotype" w:cs="Times New Roman"/>
          <w:color w:val="000000"/>
          <w:sz w:val="27"/>
          <w:szCs w:val="27"/>
          <w:lang w:val="en-US" w:eastAsia="ru-RU"/>
        </w:rPr>
        <w:t> (see Abb. 3), he moves the yellow gem. When the path tile is adjacent to the </w:t>
      </w:r>
      <w:r w:rsidRPr="00CE52E5">
        <w:rPr>
          <w:rFonts w:ascii="Palatino Linotype" w:eastAsia="Times New Roman" w:hAnsi="Palatino Linotype" w:cs="Times New Roman"/>
          <w:b/>
          <w:bCs/>
          <w:color w:val="000000"/>
          <w:sz w:val="27"/>
          <w:szCs w:val="27"/>
          <w:lang w:val="en-US" w:eastAsia="ru-RU"/>
        </w:rPr>
        <w:t>treasure tile in the center</w:t>
      </w:r>
      <w:r w:rsidRPr="00CE52E5">
        <w:rPr>
          <w:rFonts w:ascii="Palatino Linotype" w:eastAsia="Times New Roman" w:hAnsi="Palatino Linotype" w:cs="Times New Roman"/>
          <w:color w:val="000000"/>
          <w:sz w:val="27"/>
          <w:szCs w:val="27"/>
          <w:lang w:val="en-US" w:eastAsia="ru-RU"/>
        </w:rPr>
        <w:t> (see Abb. 4) the gem moved is always a green emerald until only the blue sapphire remains. The latter will always be the last gem moved from this treasure tile (it moves just like all the others, by laying a path tile).</w:t>
      </w:r>
    </w:p>
    <w:p w:rsidR="00CE52E5" w:rsidRPr="00CE52E5" w:rsidRDefault="00CE52E5" w:rsidP="00CE52E5">
      <w:pPr>
        <w:spacing w:before="100" w:beforeAutospacing="1" w:after="100" w:afterAutospacing="1" w:line="240" w:lineRule="auto"/>
        <w:rPr>
          <w:rFonts w:ascii="Palatino Linotype" w:eastAsia="Times New Roman" w:hAnsi="Palatino Linotype" w:cs="Times New Roman"/>
          <w:color w:val="000000"/>
          <w:sz w:val="27"/>
          <w:szCs w:val="27"/>
          <w:lang w:val="en-US" w:eastAsia="ru-RU"/>
        </w:rPr>
      </w:pPr>
      <w:r w:rsidRPr="00CE52E5">
        <w:rPr>
          <w:rFonts w:ascii="Palatino Linotype" w:eastAsia="Times New Roman" w:hAnsi="Palatino Linotype" w:cs="Times New Roman"/>
          <w:b/>
          <w:bCs/>
          <w:color w:val="003366"/>
          <w:sz w:val="27"/>
          <w:szCs w:val="27"/>
          <w:lang w:val="en-US" w:eastAsia="ru-RU"/>
        </w:rPr>
        <w:t>Path Tiles</w:t>
      </w:r>
      <w:r w:rsidRPr="00CE52E5">
        <w:rPr>
          <w:rFonts w:ascii="Palatino Linotype" w:eastAsia="Times New Roman" w:hAnsi="Palatino Linotype" w:cs="Times New Roman"/>
          <w:color w:val="000000"/>
          <w:sz w:val="27"/>
          <w:szCs w:val="27"/>
          <w:lang w:val="en-US" w:eastAsia="ru-RU"/>
        </w:rPr>
        <w:t> </w:t>
      </w:r>
      <w:r w:rsidRPr="00CE52E5">
        <w:rPr>
          <w:rFonts w:ascii="Palatino Linotype" w:eastAsia="Times New Roman" w:hAnsi="Palatino Linotype" w:cs="Times New Roman"/>
          <w:color w:val="000000"/>
          <w:sz w:val="27"/>
          <w:szCs w:val="27"/>
          <w:lang w:val="en-US" w:eastAsia="ru-RU"/>
        </w:rPr>
        <w:br/>
        <w:t>When a placed tile extends a longer path for a gem (see Fig. 5), the player moves it all the way to the new end of this path (see Fig. 6). The gem must always follow the predetermined path. It may never make a sharp turn on a tile or move backwards. If more than one gem is adjacent to the newly-</w:t>
      </w:r>
      <w:proofErr w:type="spellStart"/>
      <w:r w:rsidRPr="00CE52E5">
        <w:rPr>
          <w:rFonts w:ascii="Palatino Linotype" w:eastAsia="Times New Roman" w:hAnsi="Palatino Linotype" w:cs="Times New Roman"/>
          <w:color w:val="000000"/>
          <w:sz w:val="27"/>
          <w:szCs w:val="27"/>
          <w:lang w:val="en-US" w:eastAsia="ru-RU"/>
        </w:rPr>
        <w:t>palaced</w:t>
      </w:r>
      <w:proofErr w:type="spellEnd"/>
      <w:r w:rsidRPr="00CE52E5">
        <w:rPr>
          <w:rFonts w:ascii="Palatino Linotype" w:eastAsia="Times New Roman" w:hAnsi="Palatino Linotype" w:cs="Times New Roman"/>
          <w:color w:val="000000"/>
          <w:sz w:val="27"/>
          <w:szCs w:val="27"/>
          <w:lang w:val="en-US" w:eastAsia="ru-RU"/>
        </w:rPr>
        <w:t xml:space="preserve"> tile, all of them are moved (see Abb. 7).</w:t>
      </w:r>
    </w:p>
    <w:p w:rsidR="00CE52E5" w:rsidRPr="00CE52E5" w:rsidRDefault="00CE52E5" w:rsidP="00CE52E5">
      <w:pPr>
        <w:spacing w:before="100" w:beforeAutospacing="1" w:after="100" w:afterAutospacing="1" w:line="240" w:lineRule="auto"/>
        <w:rPr>
          <w:rFonts w:ascii="Palatino Linotype" w:eastAsia="Times New Roman" w:hAnsi="Palatino Linotype" w:cs="Times New Roman"/>
          <w:color w:val="000000"/>
          <w:sz w:val="27"/>
          <w:szCs w:val="27"/>
          <w:lang w:val="en-US" w:eastAsia="ru-RU"/>
        </w:rPr>
      </w:pPr>
      <w:r w:rsidRPr="00CE52E5">
        <w:rPr>
          <w:rFonts w:ascii="Palatino Linotype" w:eastAsia="Times New Roman" w:hAnsi="Palatino Linotype" w:cs="Times New Roman"/>
          <w:b/>
          <w:bCs/>
          <w:color w:val="000000"/>
          <w:sz w:val="27"/>
          <w:szCs w:val="27"/>
          <w:lang w:val="en-US" w:eastAsia="ru-RU"/>
        </w:rPr>
        <w:t>Note: </w:t>
      </w:r>
      <w:r w:rsidRPr="00CE52E5">
        <w:rPr>
          <w:rFonts w:ascii="Palatino Linotype" w:eastAsia="Times New Roman" w:hAnsi="Palatino Linotype" w:cs="Times New Roman"/>
          <w:color w:val="000000"/>
          <w:sz w:val="27"/>
          <w:szCs w:val="27"/>
          <w:lang w:val="en-US" w:eastAsia="ru-RU"/>
        </w:rPr>
        <w:t>If two gems meet on the same path they are removed from play (see Abb. 8)! A gem is never placed back on a treasure tile.</w:t>
      </w:r>
    </w:p>
    <w:p w:rsidR="00CE52E5" w:rsidRPr="00CE52E5" w:rsidRDefault="00CE52E5" w:rsidP="00CE52E5">
      <w:pPr>
        <w:spacing w:before="100" w:beforeAutospacing="1" w:after="100" w:afterAutospacing="1" w:line="240" w:lineRule="auto"/>
        <w:rPr>
          <w:rFonts w:ascii="Palatino Linotype" w:eastAsia="Times New Roman" w:hAnsi="Palatino Linotype" w:cs="Times New Roman"/>
          <w:color w:val="000000"/>
          <w:sz w:val="27"/>
          <w:szCs w:val="27"/>
          <w:lang w:val="en-US" w:eastAsia="ru-RU"/>
        </w:rPr>
      </w:pPr>
      <w:r w:rsidRPr="00CE52E5">
        <w:rPr>
          <w:rFonts w:ascii="Maiandra GD" w:eastAsia="Times New Roman" w:hAnsi="Maiandra GD" w:cs="Times New Roman"/>
          <w:b/>
          <w:bCs/>
          <w:color w:val="003366"/>
          <w:sz w:val="27"/>
          <w:szCs w:val="27"/>
          <w:lang w:val="en-US" w:eastAsia="ru-RU"/>
        </w:rPr>
        <w:t>Gaining Gems</w:t>
      </w:r>
      <w:r w:rsidRPr="00CE52E5">
        <w:rPr>
          <w:rFonts w:ascii="Palatino Linotype" w:eastAsia="Times New Roman" w:hAnsi="Palatino Linotype" w:cs="Times New Roman"/>
          <w:color w:val="000000"/>
          <w:sz w:val="27"/>
          <w:szCs w:val="27"/>
          <w:lang w:val="en-US" w:eastAsia="ru-RU"/>
        </w:rPr>
        <w:t> </w:t>
      </w:r>
      <w:r w:rsidRPr="00CE52E5">
        <w:rPr>
          <w:rFonts w:ascii="Palatino Linotype" w:eastAsia="Times New Roman" w:hAnsi="Palatino Linotype" w:cs="Times New Roman"/>
          <w:color w:val="000000"/>
          <w:sz w:val="27"/>
          <w:szCs w:val="27"/>
          <w:lang w:val="en-US" w:eastAsia="ru-RU"/>
        </w:rPr>
        <w:br/>
        <w:t>When a gem is moved to the edge of the playing area it is taken by the player who owns the goal (see Abb. 9). When the goal is owned by two players the second player also gets a gem (in the same color), taken from the supply (see Abb. 10).</w:t>
      </w:r>
    </w:p>
    <w:p w:rsidR="00CE52E5" w:rsidRPr="00CE52E5" w:rsidRDefault="00CE52E5" w:rsidP="00CE52E5">
      <w:pPr>
        <w:spacing w:before="100" w:beforeAutospacing="1" w:after="100" w:afterAutospacing="1" w:line="240" w:lineRule="auto"/>
        <w:rPr>
          <w:rFonts w:ascii="Palatino Linotype" w:eastAsia="Times New Roman" w:hAnsi="Palatino Linotype" w:cs="Times New Roman"/>
          <w:color w:val="000000"/>
          <w:sz w:val="27"/>
          <w:szCs w:val="27"/>
          <w:lang w:val="en-US" w:eastAsia="ru-RU"/>
        </w:rPr>
      </w:pPr>
      <w:r w:rsidRPr="00CE52E5">
        <w:rPr>
          <w:rFonts w:ascii="Palatino Linotype" w:eastAsia="Times New Roman" w:hAnsi="Palatino Linotype" w:cs="Times New Roman"/>
          <w:b/>
          <w:bCs/>
          <w:i/>
          <w:iCs/>
          <w:color w:val="000000"/>
          <w:sz w:val="27"/>
          <w:szCs w:val="27"/>
          <w:lang w:val="en-US" w:eastAsia="ru-RU"/>
        </w:rPr>
        <w:t>To explain:</w:t>
      </w:r>
      <w:r w:rsidRPr="00CE52E5">
        <w:rPr>
          <w:rFonts w:ascii="Palatino Linotype" w:eastAsia="Times New Roman" w:hAnsi="Palatino Linotype" w:cs="Times New Roman"/>
          <w:i/>
          <w:iCs/>
          <w:color w:val="000000"/>
          <w:sz w:val="27"/>
          <w:szCs w:val="27"/>
          <w:lang w:val="en-US" w:eastAsia="ru-RU"/>
        </w:rPr>
        <w:t> When a goal is owned by two players, they share </w:t>
      </w:r>
      <w:r w:rsidRPr="00CE52E5">
        <w:rPr>
          <w:rFonts w:ascii="Palatino Linotype" w:eastAsia="Times New Roman" w:hAnsi="Palatino Linotype" w:cs="Times New Roman"/>
          <w:b/>
          <w:bCs/>
          <w:i/>
          <w:iCs/>
          <w:color w:val="000000"/>
          <w:sz w:val="27"/>
          <w:szCs w:val="27"/>
          <w:lang w:val="en-US" w:eastAsia="ru-RU"/>
        </w:rPr>
        <w:t>all</w:t>
      </w:r>
      <w:r w:rsidRPr="00CE52E5">
        <w:rPr>
          <w:rFonts w:ascii="Palatino Linotype" w:eastAsia="Times New Roman" w:hAnsi="Palatino Linotype" w:cs="Times New Roman"/>
          <w:i/>
          <w:iCs/>
          <w:color w:val="000000"/>
          <w:sz w:val="27"/>
          <w:szCs w:val="27"/>
          <w:lang w:val="en-US" w:eastAsia="ru-RU"/>
        </w:rPr>
        <w:t> 6 exits to this goal. Regardless of which of the six exits the gem uses, both players receive a gem. When a goal belongs to only one player, of course, only that gem is gained.</w:t>
      </w:r>
    </w:p>
    <w:p w:rsidR="00CE52E5" w:rsidRPr="00CE52E5" w:rsidRDefault="00CE52E5" w:rsidP="00CE52E5">
      <w:pPr>
        <w:spacing w:before="100" w:beforeAutospacing="1" w:after="100" w:afterAutospacing="1" w:line="240" w:lineRule="auto"/>
        <w:rPr>
          <w:rFonts w:ascii="Palatino Linotype" w:eastAsia="Times New Roman" w:hAnsi="Palatino Linotype" w:cs="Times New Roman"/>
          <w:color w:val="000000"/>
          <w:sz w:val="27"/>
          <w:szCs w:val="27"/>
          <w:lang w:val="en-US" w:eastAsia="ru-RU"/>
        </w:rPr>
      </w:pPr>
      <w:r w:rsidRPr="00CE52E5">
        <w:rPr>
          <w:rFonts w:ascii="Palatino Linotype" w:eastAsia="Times New Roman" w:hAnsi="Palatino Linotype" w:cs="Times New Roman"/>
          <w:color w:val="000000"/>
          <w:sz w:val="27"/>
          <w:szCs w:val="27"/>
          <w:lang w:val="en-US" w:eastAsia="ru-RU"/>
        </w:rPr>
        <w:t>Gained gems are stored behind a player's screen.</w:t>
      </w:r>
    </w:p>
    <w:p w:rsidR="00CE52E5" w:rsidRPr="00CE52E5" w:rsidRDefault="00CE52E5" w:rsidP="00CE52E5">
      <w:pPr>
        <w:spacing w:before="100" w:beforeAutospacing="1" w:after="100" w:afterAutospacing="1" w:line="240" w:lineRule="auto"/>
        <w:rPr>
          <w:rFonts w:ascii="Palatino Linotype" w:eastAsia="Times New Roman" w:hAnsi="Palatino Linotype" w:cs="Times New Roman"/>
          <w:color w:val="000000"/>
          <w:sz w:val="27"/>
          <w:szCs w:val="27"/>
          <w:lang w:val="en-US" w:eastAsia="ru-RU"/>
        </w:rPr>
      </w:pPr>
      <w:r w:rsidRPr="00CE52E5">
        <w:rPr>
          <w:rFonts w:ascii="Maiandra GD" w:eastAsia="Times New Roman" w:hAnsi="Maiandra GD" w:cs="Times New Roman"/>
          <w:b/>
          <w:bCs/>
          <w:color w:val="003366"/>
          <w:sz w:val="27"/>
          <w:szCs w:val="27"/>
          <w:lang w:val="en-US" w:eastAsia="ru-RU"/>
        </w:rPr>
        <w:lastRenderedPageBreak/>
        <w:t>2. Drawing Tiles</w:t>
      </w:r>
      <w:r w:rsidRPr="00CE52E5">
        <w:rPr>
          <w:rFonts w:ascii="Palatino Linotype" w:eastAsia="Times New Roman" w:hAnsi="Palatino Linotype" w:cs="Times New Roman"/>
          <w:color w:val="000000"/>
          <w:sz w:val="27"/>
          <w:szCs w:val="27"/>
          <w:lang w:val="en-US" w:eastAsia="ru-RU"/>
        </w:rPr>
        <w:t> </w:t>
      </w:r>
      <w:r w:rsidRPr="00CE52E5">
        <w:rPr>
          <w:rFonts w:ascii="Palatino Linotype" w:eastAsia="Times New Roman" w:hAnsi="Palatino Linotype" w:cs="Times New Roman"/>
          <w:color w:val="000000"/>
          <w:sz w:val="27"/>
          <w:szCs w:val="27"/>
          <w:lang w:val="en-US" w:eastAsia="ru-RU"/>
        </w:rPr>
        <w:br/>
        <w:t>At the end of a turn the player draws a new path tile from one of the piles. Then it is the next player's turn.</w:t>
      </w:r>
    </w:p>
    <w:p w:rsidR="00CE52E5" w:rsidRPr="00CE52E5" w:rsidRDefault="00CE52E5" w:rsidP="00CE52E5">
      <w:pPr>
        <w:spacing w:before="100" w:beforeAutospacing="1" w:after="100" w:afterAutospacing="1" w:line="240" w:lineRule="auto"/>
        <w:rPr>
          <w:rFonts w:ascii="Palatino Linotype" w:eastAsia="Times New Roman" w:hAnsi="Palatino Linotype" w:cs="Times New Roman"/>
          <w:color w:val="000000"/>
          <w:sz w:val="27"/>
          <w:szCs w:val="27"/>
          <w:lang w:eastAsia="ru-RU"/>
        </w:rPr>
      </w:pPr>
      <w:r w:rsidRPr="00CE52E5">
        <w:rPr>
          <w:rFonts w:ascii="Maiandra GD" w:eastAsia="Times New Roman" w:hAnsi="Maiandra GD" w:cs="Times New Roman"/>
          <w:color w:val="003366"/>
          <w:sz w:val="36"/>
          <w:szCs w:val="36"/>
          <w:lang w:val="en-US" w:eastAsia="ru-RU"/>
        </w:rPr>
        <w:t>End of the Game</w:t>
      </w:r>
      <w:r w:rsidRPr="00CE52E5">
        <w:rPr>
          <w:rFonts w:ascii="Palatino Linotype" w:eastAsia="Times New Roman" w:hAnsi="Palatino Linotype" w:cs="Times New Roman"/>
          <w:color w:val="000000"/>
          <w:sz w:val="27"/>
          <w:szCs w:val="27"/>
          <w:lang w:val="en-US" w:eastAsia="ru-RU"/>
        </w:rPr>
        <w:t> </w:t>
      </w:r>
      <w:r w:rsidRPr="00CE52E5">
        <w:rPr>
          <w:rFonts w:ascii="Palatino Linotype" w:eastAsia="Times New Roman" w:hAnsi="Palatino Linotype" w:cs="Times New Roman"/>
          <w:color w:val="000000"/>
          <w:sz w:val="27"/>
          <w:szCs w:val="27"/>
          <w:lang w:val="en-US" w:eastAsia="ru-RU"/>
        </w:rPr>
        <w:br/>
        <w:t>As soon as there are no more gems on the game board, the game ends. All players score their gems: </w:t>
      </w:r>
      <w:r w:rsidRPr="00CE52E5">
        <w:rPr>
          <w:rFonts w:ascii="Palatino Linotype" w:eastAsia="Times New Roman" w:hAnsi="Palatino Linotype" w:cs="Times New Roman"/>
          <w:color w:val="000000"/>
          <w:sz w:val="27"/>
          <w:szCs w:val="27"/>
          <w:lang w:val="en-US" w:eastAsia="ru-RU"/>
        </w:rPr>
        <w:br/>
        <w:t>Each blue sapphire: 3 points </w:t>
      </w:r>
      <w:r w:rsidRPr="00CE52E5">
        <w:rPr>
          <w:rFonts w:ascii="Palatino Linotype" w:eastAsia="Times New Roman" w:hAnsi="Palatino Linotype" w:cs="Times New Roman"/>
          <w:color w:val="000000"/>
          <w:sz w:val="27"/>
          <w:szCs w:val="27"/>
          <w:lang w:val="en-US" w:eastAsia="ru-RU"/>
        </w:rPr>
        <w:br/>
        <w:t>Each green emerald: 2 points </w:t>
      </w:r>
      <w:r w:rsidRPr="00CE52E5">
        <w:rPr>
          <w:rFonts w:ascii="Palatino Linotype" w:eastAsia="Times New Roman" w:hAnsi="Palatino Linotype" w:cs="Times New Roman"/>
          <w:color w:val="000000"/>
          <w:sz w:val="27"/>
          <w:szCs w:val="27"/>
          <w:lang w:val="en-US" w:eastAsia="ru-RU"/>
        </w:rPr>
        <w:br/>
        <w:t>Each yellow amber: 1 points </w:t>
      </w:r>
      <w:r w:rsidRPr="00CE52E5">
        <w:rPr>
          <w:rFonts w:ascii="Palatino Linotype" w:eastAsia="Times New Roman" w:hAnsi="Palatino Linotype" w:cs="Times New Roman"/>
          <w:color w:val="000000"/>
          <w:sz w:val="27"/>
          <w:szCs w:val="27"/>
          <w:lang w:val="en-US" w:eastAsia="ru-RU"/>
        </w:rPr>
        <w:br/>
        <w:t xml:space="preserve">The player with the most points wins. In case of a tie, the tied player with more gems wins. </w:t>
      </w:r>
      <w:proofErr w:type="spellStart"/>
      <w:r w:rsidRPr="00CE52E5">
        <w:rPr>
          <w:rFonts w:ascii="Palatino Linotype" w:eastAsia="Times New Roman" w:hAnsi="Palatino Linotype" w:cs="Times New Roman"/>
          <w:color w:val="000000"/>
          <w:sz w:val="27"/>
          <w:szCs w:val="27"/>
          <w:lang w:eastAsia="ru-RU"/>
        </w:rPr>
        <w:t>If</w:t>
      </w:r>
      <w:proofErr w:type="spellEnd"/>
      <w:r w:rsidRPr="00CE52E5">
        <w:rPr>
          <w:rFonts w:ascii="Palatino Linotype" w:eastAsia="Times New Roman" w:hAnsi="Palatino Linotype" w:cs="Times New Roman"/>
          <w:color w:val="000000"/>
          <w:sz w:val="27"/>
          <w:szCs w:val="27"/>
          <w:lang w:eastAsia="ru-RU"/>
        </w:rPr>
        <w:t xml:space="preserve"> </w:t>
      </w:r>
      <w:proofErr w:type="spellStart"/>
      <w:r w:rsidRPr="00CE52E5">
        <w:rPr>
          <w:rFonts w:ascii="Palatino Linotype" w:eastAsia="Times New Roman" w:hAnsi="Palatino Linotype" w:cs="Times New Roman"/>
          <w:color w:val="000000"/>
          <w:sz w:val="27"/>
          <w:szCs w:val="27"/>
          <w:lang w:eastAsia="ru-RU"/>
        </w:rPr>
        <w:t>it</w:t>
      </w:r>
      <w:proofErr w:type="spellEnd"/>
      <w:r w:rsidRPr="00CE52E5">
        <w:rPr>
          <w:rFonts w:ascii="Palatino Linotype" w:eastAsia="Times New Roman" w:hAnsi="Palatino Linotype" w:cs="Times New Roman"/>
          <w:color w:val="000000"/>
          <w:sz w:val="27"/>
          <w:szCs w:val="27"/>
          <w:lang w:eastAsia="ru-RU"/>
        </w:rPr>
        <w:t xml:space="preserve"> </w:t>
      </w:r>
      <w:proofErr w:type="spellStart"/>
      <w:r w:rsidRPr="00CE52E5">
        <w:rPr>
          <w:rFonts w:ascii="Palatino Linotype" w:eastAsia="Times New Roman" w:hAnsi="Palatino Linotype" w:cs="Times New Roman"/>
          <w:color w:val="000000"/>
          <w:sz w:val="27"/>
          <w:szCs w:val="27"/>
          <w:lang w:eastAsia="ru-RU"/>
        </w:rPr>
        <w:t>is</w:t>
      </w:r>
      <w:proofErr w:type="spellEnd"/>
      <w:r w:rsidRPr="00CE52E5">
        <w:rPr>
          <w:rFonts w:ascii="Palatino Linotype" w:eastAsia="Times New Roman" w:hAnsi="Palatino Linotype" w:cs="Times New Roman"/>
          <w:color w:val="000000"/>
          <w:sz w:val="27"/>
          <w:szCs w:val="27"/>
          <w:lang w:eastAsia="ru-RU"/>
        </w:rPr>
        <w:t xml:space="preserve"> </w:t>
      </w:r>
      <w:proofErr w:type="spellStart"/>
      <w:r w:rsidRPr="00CE52E5">
        <w:rPr>
          <w:rFonts w:ascii="Palatino Linotype" w:eastAsia="Times New Roman" w:hAnsi="Palatino Linotype" w:cs="Times New Roman"/>
          <w:color w:val="000000"/>
          <w:sz w:val="27"/>
          <w:szCs w:val="27"/>
          <w:lang w:eastAsia="ru-RU"/>
        </w:rPr>
        <w:t>still</w:t>
      </w:r>
      <w:proofErr w:type="spellEnd"/>
      <w:r w:rsidRPr="00CE52E5">
        <w:rPr>
          <w:rFonts w:ascii="Palatino Linotype" w:eastAsia="Times New Roman" w:hAnsi="Palatino Linotype" w:cs="Times New Roman"/>
          <w:color w:val="000000"/>
          <w:sz w:val="27"/>
          <w:szCs w:val="27"/>
          <w:lang w:eastAsia="ru-RU"/>
        </w:rPr>
        <w:t xml:space="preserve"> </w:t>
      </w:r>
      <w:proofErr w:type="spellStart"/>
      <w:r w:rsidRPr="00CE52E5">
        <w:rPr>
          <w:rFonts w:ascii="Palatino Linotype" w:eastAsia="Times New Roman" w:hAnsi="Palatino Linotype" w:cs="Times New Roman"/>
          <w:color w:val="000000"/>
          <w:sz w:val="27"/>
          <w:szCs w:val="27"/>
          <w:lang w:eastAsia="ru-RU"/>
        </w:rPr>
        <w:t>tied</w:t>
      </w:r>
      <w:proofErr w:type="spellEnd"/>
      <w:r w:rsidRPr="00CE52E5">
        <w:rPr>
          <w:rFonts w:ascii="Palatino Linotype" w:eastAsia="Times New Roman" w:hAnsi="Palatino Linotype" w:cs="Times New Roman"/>
          <w:color w:val="000000"/>
          <w:sz w:val="27"/>
          <w:szCs w:val="27"/>
          <w:lang w:eastAsia="ru-RU"/>
        </w:rPr>
        <w:t xml:space="preserve">, </w:t>
      </w:r>
      <w:proofErr w:type="spellStart"/>
      <w:r w:rsidRPr="00CE52E5">
        <w:rPr>
          <w:rFonts w:ascii="Palatino Linotype" w:eastAsia="Times New Roman" w:hAnsi="Palatino Linotype" w:cs="Times New Roman"/>
          <w:color w:val="000000"/>
          <w:sz w:val="27"/>
          <w:szCs w:val="27"/>
          <w:lang w:eastAsia="ru-RU"/>
        </w:rPr>
        <w:t>there</w:t>
      </w:r>
      <w:proofErr w:type="spellEnd"/>
      <w:r w:rsidRPr="00CE52E5">
        <w:rPr>
          <w:rFonts w:ascii="Palatino Linotype" w:eastAsia="Times New Roman" w:hAnsi="Palatino Linotype" w:cs="Times New Roman"/>
          <w:color w:val="000000"/>
          <w:sz w:val="27"/>
          <w:szCs w:val="27"/>
          <w:lang w:eastAsia="ru-RU"/>
        </w:rPr>
        <w:t xml:space="preserve"> </w:t>
      </w:r>
      <w:proofErr w:type="spellStart"/>
      <w:r w:rsidRPr="00CE52E5">
        <w:rPr>
          <w:rFonts w:ascii="Palatino Linotype" w:eastAsia="Times New Roman" w:hAnsi="Palatino Linotype" w:cs="Times New Roman"/>
          <w:color w:val="000000"/>
          <w:sz w:val="27"/>
          <w:szCs w:val="27"/>
          <w:lang w:eastAsia="ru-RU"/>
        </w:rPr>
        <w:t>are</w:t>
      </w:r>
      <w:proofErr w:type="spellEnd"/>
      <w:r w:rsidRPr="00CE52E5">
        <w:rPr>
          <w:rFonts w:ascii="Palatino Linotype" w:eastAsia="Times New Roman" w:hAnsi="Palatino Linotype" w:cs="Times New Roman"/>
          <w:color w:val="000000"/>
          <w:sz w:val="27"/>
          <w:szCs w:val="27"/>
          <w:lang w:eastAsia="ru-RU"/>
        </w:rPr>
        <w:t xml:space="preserve"> </w:t>
      </w:r>
      <w:proofErr w:type="spellStart"/>
      <w:r w:rsidRPr="00CE52E5">
        <w:rPr>
          <w:rFonts w:ascii="Palatino Linotype" w:eastAsia="Times New Roman" w:hAnsi="Palatino Linotype" w:cs="Times New Roman"/>
          <w:color w:val="000000"/>
          <w:sz w:val="27"/>
          <w:szCs w:val="27"/>
          <w:lang w:eastAsia="ru-RU"/>
        </w:rPr>
        <w:t>multiple</w:t>
      </w:r>
      <w:proofErr w:type="spellEnd"/>
      <w:r w:rsidRPr="00CE52E5">
        <w:rPr>
          <w:rFonts w:ascii="Palatino Linotype" w:eastAsia="Times New Roman" w:hAnsi="Palatino Linotype" w:cs="Times New Roman"/>
          <w:color w:val="000000"/>
          <w:sz w:val="27"/>
          <w:szCs w:val="27"/>
          <w:lang w:eastAsia="ru-RU"/>
        </w:rPr>
        <w:t xml:space="preserve"> </w:t>
      </w:r>
      <w:proofErr w:type="spellStart"/>
      <w:r w:rsidRPr="00CE52E5">
        <w:rPr>
          <w:rFonts w:ascii="Palatino Linotype" w:eastAsia="Times New Roman" w:hAnsi="Palatino Linotype" w:cs="Times New Roman"/>
          <w:color w:val="000000"/>
          <w:sz w:val="27"/>
          <w:szCs w:val="27"/>
          <w:lang w:eastAsia="ru-RU"/>
        </w:rPr>
        <w:t>winners</w:t>
      </w:r>
      <w:proofErr w:type="spellEnd"/>
      <w:r w:rsidRPr="00CE52E5">
        <w:rPr>
          <w:rFonts w:ascii="Palatino Linotype" w:eastAsia="Times New Roman" w:hAnsi="Palatino Linotype" w:cs="Times New Roman"/>
          <w:color w:val="000000"/>
          <w:sz w:val="27"/>
          <w:szCs w:val="27"/>
          <w:lang w:eastAsia="ru-RU"/>
        </w:rPr>
        <w:t>.</w:t>
      </w:r>
    </w:p>
    <w:tbl>
      <w:tblPr>
        <w:tblW w:w="0" w:type="auto"/>
        <w:tblCellSpacing w:w="15" w:type="dxa"/>
        <w:tblCellMar>
          <w:top w:w="60" w:type="dxa"/>
          <w:left w:w="60" w:type="dxa"/>
          <w:bottom w:w="60" w:type="dxa"/>
          <w:right w:w="60" w:type="dxa"/>
        </w:tblCellMar>
        <w:tblLook w:val="04A0" w:firstRow="1" w:lastRow="0" w:firstColumn="1" w:lastColumn="0" w:noHBand="0" w:noVBand="1"/>
      </w:tblPr>
      <w:tblGrid>
        <w:gridCol w:w="5002"/>
        <w:gridCol w:w="4533"/>
      </w:tblGrid>
      <w:tr w:rsidR="00CE52E5" w:rsidRPr="00CE52E5" w:rsidTr="00CE52E5">
        <w:trPr>
          <w:tblCellSpacing w:w="15" w:type="dxa"/>
        </w:trPr>
        <w:tc>
          <w:tcPr>
            <w:tcW w:w="0" w:type="auto"/>
            <w:vAlign w:val="center"/>
            <w:hideMark/>
          </w:tcPr>
          <w:tbl>
            <w:tblPr>
              <w:tblW w:w="0" w:type="auto"/>
              <w:tblCellSpacing w:w="15" w:type="dxa"/>
              <w:tblCellMar>
                <w:top w:w="60" w:type="dxa"/>
                <w:left w:w="60" w:type="dxa"/>
                <w:bottom w:w="60" w:type="dxa"/>
                <w:right w:w="60" w:type="dxa"/>
              </w:tblCellMar>
              <w:tblLook w:val="04A0" w:firstRow="1" w:lastRow="0" w:firstColumn="1" w:lastColumn="0" w:noHBand="0" w:noVBand="1"/>
            </w:tblPr>
            <w:tblGrid>
              <w:gridCol w:w="4837"/>
            </w:tblGrid>
            <w:tr w:rsidR="00CE52E5" w:rsidRPr="00CE52E5">
              <w:trPr>
                <w:tblCellSpacing w:w="15" w:type="dxa"/>
              </w:trPr>
              <w:tc>
                <w:tcPr>
                  <w:tcW w:w="0" w:type="auto"/>
                  <w:shd w:val="clear" w:color="auto" w:fill="FEE193"/>
                  <w:vAlign w:val="center"/>
                  <w:hideMark/>
                </w:tcPr>
                <w:p w:rsidR="00CE52E5" w:rsidRPr="00CE52E5" w:rsidRDefault="00CE52E5" w:rsidP="00CE52E5">
                  <w:pPr>
                    <w:spacing w:after="0" w:line="240" w:lineRule="auto"/>
                    <w:rPr>
                      <w:rFonts w:ascii="Times New Roman" w:eastAsia="Times New Roman" w:hAnsi="Times New Roman" w:cs="Times New Roman"/>
                      <w:sz w:val="24"/>
                      <w:szCs w:val="24"/>
                      <w:lang w:eastAsia="ru-RU"/>
                    </w:rPr>
                  </w:pPr>
                  <w:proofErr w:type="spellStart"/>
                  <w:r w:rsidRPr="00CE52E5">
                    <w:rPr>
                      <w:rFonts w:ascii="Times New Roman" w:eastAsia="Times New Roman" w:hAnsi="Times New Roman" w:cs="Times New Roman"/>
                      <w:b/>
                      <w:bCs/>
                      <w:color w:val="003366"/>
                      <w:sz w:val="27"/>
                      <w:szCs w:val="27"/>
                      <w:lang w:eastAsia="ru-RU"/>
                    </w:rPr>
                    <w:t>Tips</w:t>
                  </w:r>
                  <w:proofErr w:type="spellEnd"/>
                  <w:r w:rsidRPr="00CE52E5">
                    <w:rPr>
                      <w:rFonts w:ascii="Times New Roman" w:eastAsia="Times New Roman" w:hAnsi="Times New Roman" w:cs="Times New Roman"/>
                      <w:b/>
                      <w:bCs/>
                      <w:color w:val="003366"/>
                      <w:sz w:val="27"/>
                      <w:szCs w:val="27"/>
                      <w:lang w:eastAsia="ru-RU"/>
                    </w:rPr>
                    <w:t>:</w:t>
                  </w:r>
                </w:p>
                <w:p w:rsidR="00CE52E5" w:rsidRPr="00CE52E5" w:rsidRDefault="00CE52E5" w:rsidP="00CE52E5">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ru-RU"/>
                    </w:rPr>
                  </w:pPr>
                  <w:r w:rsidRPr="00CE52E5">
                    <w:rPr>
                      <w:rFonts w:ascii="Times New Roman" w:eastAsia="Times New Roman" w:hAnsi="Times New Roman" w:cs="Times New Roman"/>
                      <w:sz w:val="24"/>
                      <w:szCs w:val="24"/>
                      <w:lang w:val="en-US" w:eastAsia="ru-RU"/>
                    </w:rPr>
                    <w:t>Of course you may play several rounds. Add up the points earned on each round.</w:t>
                  </w:r>
                </w:p>
                <w:p w:rsidR="00CE52E5" w:rsidRPr="00CE52E5" w:rsidRDefault="00CE52E5" w:rsidP="00CE52E5">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E52E5">
                    <w:rPr>
                      <w:rFonts w:ascii="Times New Roman" w:eastAsia="Times New Roman" w:hAnsi="Times New Roman" w:cs="Times New Roman"/>
                      <w:sz w:val="24"/>
                      <w:szCs w:val="24"/>
                      <w:lang w:val="en-US" w:eastAsia="ru-RU"/>
                    </w:rPr>
                    <w:t xml:space="preserve">For a more strategic game, each player receives at the start two path tiles. After placing one he draws another as usual. Thus he always chooses between two tiles to play. </w:t>
                  </w:r>
                  <w:proofErr w:type="spellStart"/>
                  <w:r w:rsidRPr="00CE52E5">
                    <w:rPr>
                      <w:rFonts w:ascii="Times New Roman" w:eastAsia="Times New Roman" w:hAnsi="Times New Roman" w:cs="Times New Roman"/>
                      <w:sz w:val="24"/>
                      <w:szCs w:val="24"/>
                      <w:lang w:eastAsia="ru-RU"/>
                    </w:rPr>
                    <w:t>All</w:t>
                  </w:r>
                  <w:proofErr w:type="spellEnd"/>
                  <w:r w:rsidRPr="00CE52E5">
                    <w:rPr>
                      <w:rFonts w:ascii="Times New Roman" w:eastAsia="Times New Roman" w:hAnsi="Times New Roman" w:cs="Times New Roman"/>
                      <w:sz w:val="24"/>
                      <w:szCs w:val="24"/>
                      <w:lang w:eastAsia="ru-RU"/>
                    </w:rPr>
                    <w:t xml:space="preserve"> </w:t>
                  </w:r>
                  <w:proofErr w:type="spellStart"/>
                  <w:r w:rsidRPr="00CE52E5">
                    <w:rPr>
                      <w:rFonts w:ascii="Times New Roman" w:eastAsia="Times New Roman" w:hAnsi="Times New Roman" w:cs="Times New Roman"/>
                      <w:sz w:val="24"/>
                      <w:szCs w:val="24"/>
                      <w:lang w:eastAsia="ru-RU"/>
                    </w:rPr>
                    <w:t>of</w:t>
                  </w:r>
                  <w:proofErr w:type="spellEnd"/>
                  <w:r w:rsidRPr="00CE52E5">
                    <w:rPr>
                      <w:rFonts w:ascii="Times New Roman" w:eastAsia="Times New Roman" w:hAnsi="Times New Roman" w:cs="Times New Roman"/>
                      <w:sz w:val="24"/>
                      <w:szCs w:val="24"/>
                      <w:lang w:eastAsia="ru-RU"/>
                    </w:rPr>
                    <w:t xml:space="preserve"> </w:t>
                  </w:r>
                  <w:proofErr w:type="spellStart"/>
                  <w:r w:rsidRPr="00CE52E5">
                    <w:rPr>
                      <w:rFonts w:ascii="Times New Roman" w:eastAsia="Times New Roman" w:hAnsi="Times New Roman" w:cs="Times New Roman"/>
                      <w:sz w:val="24"/>
                      <w:szCs w:val="24"/>
                      <w:lang w:eastAsia="ru-RU"/>
                    </w:rPr>
                    <w:t>the</w:t>
                  </w:r>
                  <w:proofErr w:type="spellEnd"/>
                  <w:r w:rsidRPr="00CE52E5">
                    <w:rPr>
                      <w:rFonts w:ascii="Times New Roman" w:eastAsia="Times New Roman" w:hAnsi="Times New Roman" w:cs="Times New Roman"/>
                      <w:sz w:val="24"/>
                      <w:szCs w:val="24"/>
                      <w:lang w:eastAsia="ru-RU"/>
                    </w:rPr>
                    <w:t xml:space="preserve"> </w:t>
                  </w:r>
                  <w:proofErr w:type="spellStart"/>
                  <w:r w:rsidRPr="00CE52E5">
                    <w:rPr>
                      <w:rFonts w:ascii="Times New Roman" w:eastAsia="Times New Roman" w:hAnsi="Times New Roman" w:cs="Times New Roman"/>
                      <w:sz w:val="24"/>
                      <w:szCs w:val="24"/>
                      <w:lang w:eastAsia="ru-RU"/>
                    </w:rPr>
                    <w:t>other</w:t>
                  </w:r>
                  <w:proofErr w:type="spellEnd"/>
                  <w:r w:rsidRPr="00CE52E5">
                    <w:rPr>
                      <w:rFonts w:ascii="Times New Roman" w:eastAsia="Times New Roman" w:hAnsi="Times New Roman" w:cs="Times New Roman"/>
                      <w:sz w:val="24"/>
                      <w:szCs w:val="24"/>
                      <w:lang w:eastAsia="ru-RU"/>
                    </w:rPr>
                    <w:t xml:space="preserve"> </w:t>
                  </w:r>
                  <w:proofErr w:type="spellStart"/>
                  <w:r w:rsidRPr="00CE52E5">
                    <w:rPr>
                      <w:rFonts w:ascii="Times New Roman" w:eastAsia="Times New Roman" w:hAnsi="Times New Roman" w:cs="Times New Roman"/>
                      <w:sz w:val="24"/>
                      <w:szCs w:val="24"/>
                      <w:lang w:eastAsia="ru-RU"/>
                    </w:rPr>
                    <w:t>rules</w:t>
                  </w:r>
                  <w:proofErr w:type="spellEnd"/>
                  <w:r w:rsidRPr="00CE52E5">
                    <w:rPr>
                      <w:rFonts w:ascii="Times New Roman" w:eastAsia="Times New Roman" w:hAnsi="Times New Roman" w:cs="Times New Roman"/>
                      <w:sz w:val="24"/>
                      <w:szCs w:val="24"/>
                      <w:lang w:eastAsia="ru-RU"/>
                    </w:rPr>
                    <w:t xml:space="preserve"> </w:t>
                  </w:r>
                  <w:proofErr w:type="spellStart"/>
                  <w:r w:rsidRPr="00CE52E5">
                    <w:rPr>
                      <w:rFonts w:ascii="Times New Roman" w:eastAsia="Times New Roman" w:hAnsi="Times New Roman" w:cs="Times New Roman"/>
                      <w:sz w:val="24"/>
                      <w:szCs w:val="24"/>
                      <w:lang w:eastAsia="ru-RU"/>
                    </w:rPr>
                    <w:t>remain</w:t>
                  </w:r>
                  <w:proofErr w:type="spellEnd"/>
                  <w:r w:rsidRPr="00CE52E5">
                    <w:rPr>
                      <w:rFonts w:ascii="Times New Roman" w:eastAsia="Times New Roman" w:hAnsi="Times New Roman" w:cs="Times New Roman"/>
                      <w:sz w:val="24"/>
                      <w:szCs w:val="24"/>
                      <w:lang w:eastAsia="ru-RU"/>
                    </w:rPr>
                    <w:t xml:space="preserve"> </w:t>
                  </w:r>
                  <w:proofErr w:type="spellStart"/>
                  <w:r w:rsidRPr="00CE52E5">
                    <w:rPr>
                      <w:rFonts w:ascii="Times New Roman" w:eastAsia="Times New Roman" w:hAnsi="Times New Roman" w:cs="Times New Roman"/>
                      <w:sz w:val="24"/>
                      <w:szCs w:val="24"/>
                      <w:lang w:eastAsia="ru-RU"/>
                    </w:rPr>
                    <w:t>unchanged</w:t>
                  </w:r>
                  <w:proofErr w:type="spellEnd"/>
                  <w:r w:rsidRPr="00CE52E5">
                    <w:rPr>
                      <w:rFonts w:ascii="Times New Roman" w:eastAsia="Times New Roman" w:hAnsi="Times New Roman" w:cs="Times New Roman"/>
                      <w:sz w:val="24"/>
                      <w:szCs w:val="24"/>
                      <w:lang w:eastAsia="ru-RU"/>
                    </w:rPr>
                    <w:t>.</w:t>
                  </w:r>
                </w:p>
              </w:tc>
            </w:tr>
          </w:tbl>
          <w:p w:rsidR="00CE52E5" w:rsidRPr="00CE52E5" w:rsidRDefault="00CE52E5" w:rsidP="00CE52E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E52E5" w:rsidRPr="00CE52E5" w:rsidRDefault="00CE52E5" w:rsidP="00CE52E5">
            <w:pPr>
              <w:spacing w:after="0" w:line="240" w:lineRule="auto"/>
              <w:rPr>
                <w:rFonts w:ascii="Times New Roman" w:eastAsia="Times New Roman" w:hAnsi="Times New Roman" w:cs="Times New Roman"/>
                <w:sz w:val="24"/>
                <w:szCs w:val="24"/>
                <w:lang w:val="en-US" w:eastAsia="ru-RU"/>
              </w:rPr>
            </w:pPr>
            <w:r w:rsidRPr="00CE52E5">
              <w:rPr>
                <w:rFonts w:ascii="Times New Roman" w:eastAsia="Times New Roman" w:hAnsi="Times New Roman" w:cs="Times New Roman"/>
                <w:i/>
                <w:iCs/>
                <w:sz w:val="24"/>
                <w:szCs w:val="24"/>
                <w:lang w:val="en-US" w:eastAsia="ru-RU"/>
              </w:rPr>
              <w:t xml:space="preserve">Designer and publisher thank all of the </w:t>
            </w:r>
            <w:proofErr w:type="spellStart"/>
            <w:r w:rsidRPr="00CE52E5">
              <w:rPr>
                <w:rFonts w:ascii="Times New Roman" w:eastAsia="Times New Roman" w:hAnsi="Times New Roman" w:cs="Times New Roman"/>
                <w:i/>
                <w:iCs/>
                <w:sz w:val="24"/>
                <w:szCs w:val="24"/>
                <w:lang w:val="en-US" w:eastAsia="ru-RU"/>
              </w:rPr>
              <w:t>playtesters</w:t>
            </w:r>
            <w:proofErr w:type="spellEnd"/>
            <w:r w:rsidRPr="00CE52E5">
              <w:rPr>
                <w:rFonts w:ascii="Times New Roman" w:eastAsia="Times New Roman" w:hAnsi="Times New Roman" w:cs="Times New Roman"/>
                <w:i/>
                <w:iCs/>
                <w:sz w:val="24"/>
                <w:szCs w:val="24"/>
                <w:lang w:val="en-US" w:eastAsia="ru-RU"/>
              </w:rPr>
              <w:t xml:space="preserve"> who have contributed to the development of Indigo, especially Iain Adams, Ross </w:t>
            </w:r>
            <w:proofErr w:type="spellStart"/>
            <w:r w:rsidRPr="00CE52E5">
              <w:rPr>
                <w:rFonts w:ascii="Times New Roman" w:eastAsia="Times New Roman" w:hAnsi="Times New Roman" w:cs="Times New Roman"/>
                <w:i/>
                <w:iCs/>
                <w:sz w:val="24"/>
                <w:szCs w:val="24"/>
                <w:lang w:val="en-US" w:eastAsia="ru-RU"/>
              </w:rPr>
              <w:t>Inglis</w:t>
            </w:r>
            <w:proofErr w:type="spellEnd"/>
            <w:r w:rsidRPr="00CE52E5">
              <w:rPr>
                <w:rFonts w:ascii="Times New Roman" w:eastAsia="Times New Roman" w:hAnsi="Times New Roman" w:cs="Times New Roman"/>
                <w:i/>
                <w:iCs/>
                <w:sz w:val="24"/>
                <w:szCs w:val="24"/>
                <w:lang w:val="en-US" w:eastAsia="ru-RU"/>
              </w:rPr>
              <w:t xml:space="preserve"> and Kevin </w:t>
            </w:r>
            <w:proofErr w:type="spellStart"/>
            <w:r w:rsidRPr="00CE52E5">
              <w:rPr>
                <w:rFonts w:ascii="Times New Roman" w:eastAsia="Times New Roman" w:hAnsi="Times New Roman" w:cs="Times New Roman"/>
                <w:i/>
                <w:iCs/>
                <w:sz w:val="24"/>
                <w:szCs w:val="24"/>
                <w:lang w:val="en-US" w:eastAsia="ru-RU"/>
              </w:rPr>
              <w:t>Jacklin</w:t>
            </w:r>
            <w:proofErr w:type="spellEnd"/>
            <w:r w:rsidRPr="00CE52E5">
              <w:rPr>
                <w:rFonts w:ascii="Times New Roman" w:eastAsia="Times New Roman" w:hAnsi="Times New Roman" w:cs="Times New Roman"/>
                <w:i/>
                <w:iCs/>
                <w:sz w:val="24"/>
                <w:szCs w:val="24"/>
                <w:lang w:val="en-US" w:eastAsia="ru-RU"/>
              </w:rPr>
              <w:t>.</w:t>
            </w:r>
          </w:p>
          <w:p w:rsidR="00CE52E5" w:rsidRPr="00CE52E5" w:rsidRDefault="00CE52E5" w:rsidP="00CE52E5">
            <w:pPr>
              <w:spacing w:before="100" w:beforeAutospacing="1" w:after="100" w:afterAutospacing="1" w:line="240" w:lineRule="auto"/>
              <w:rPr>
                <w:rFonts w:ascii="Times New Roman" w:eastAsia="Times New Roman" w:hAnsi="Times New Roman" w:cs="Times New Roman"/>
                <w:sz w:val="24"/>
                <w:szCs w:val="24"/>
                <w:lang w:val="en-US" w:eastAsia="ru-RU"/>
              </w:rPr>
            </w:pPr>
            <w:r w:rsidRPr="00CE52E5">
              <w:rPr>
                <w:rFonts w:ascii="Times New Roman" w:eastAsia="Times New Roman" w:hAnsi="Times New Roman" w:cs="Times New Roman"/>
                <w:sz w:val="24"/>
                <w:szCs w:val="24"/>
                <w:lang w:val="en-US" w:eastAsia="ru-RU"/>
              </w:rPr>
              <w:t xml:space="preserve">©2012 </w:t>
            </w:r>
            <w:proofErr w:type="spellStart"/>
            <w:r w:rsidRPr="00CE52E5">
              <w:rPr>
                <w:rFonts w:ascii="Times New Roman" w:eastAsia="Times New Roman" w:hAnsi="Times New Roman" w:cs="Times New Roman"/>
                <w:sz w:val="24"/>
                <w:szCs w:val="24"/>
                <w:lang w:val="en-US" w:eastAsia="ru-RU"/>
              </w:rPr>
              <w:t>Ravensburger</w:t>
            </w:r>
            <w:proofErr w:type="spellEnd"/>
            <w:r w:rsidRPr="00CE52E5">
              <w:rPr>
                <w:rFonts w:ascii="Times New Roman" w:eastAsia="Times New Roman" w:hAnsi="Times New Roman" w:cs="Times New Roman"/>
                <w:sz w:val="24"/>
                <w:szCs w:val="24"/>
                <w:lang w:val="en-US" w:eastAsia="ru-RU"/>
              </w:rPr>
              <w:t xml:space="preserve"> </w:t>
            </w:r>
            <w:proofErr w:type="spellStart"/>
            <w:r w:rsidRPr="00CE52E5">
              <w:rPr>
                <w:rFonts w:ascii="Times New Roman" w:eastAsia="Times New Roman" w:hAnsi="Times New Roman" w:cs="Times New Roman"/>
                <w:sz w:val="24"/>
                <w:szCs w:val="24"/>
                <w:lang w:val="en-US" w:eastAsia="ru-RU"/>
              </w:rPr>
              <w:t>Spielverlag</w:t>
            </w:r>
            <w:proofErr w:type="spellEnd"/>
            <w:r w:rsidRPr="00CE52E5">
              <w:rPr>
                <w:rFonts w:ascii="Times New Roman" w:eastAsia="Times New Roman" w:hAnsi="Times New Roman" w:cs="Times New Roman"/>
                <w:sz w:val="24"/>
                <w:szCs w:val="24"/>
                <w:lang w:val="en-US" w:eastAsia="ru-RU"/>
              </w:rPr>
              <w:t xml:space="preserve"> GmbH </w:t>
            </w:r>
            <w:r w:rsidRPr="00CE52E5">
              <w:rPr>
                <w:rFonts w:ascii="Times New Roman" w:eastAsia="Times New Roman" w:hAnsi="Times New Roman" w:cs="Times New Roman"/>
                <w:sz w:val="24"/>
                <w:szCs w:val="24"/>
                <w:lang w:val="en-US" w:eastAsia="ru-RU"/>
              </w:rPr>
              <w:br/>
            </w:r>
            <w:proofErr w:type="spellStart"/>
            <w:r w:rsidRPr="00CE52E5">
              <w:rPr>
                <w:rFonts w:ascii="Times New Roman" w:eastAsia="Times New Roman" w:hAnsi="Times New Roman" w:cs="Times New Roman"/>
                <w:sz w:val="24"/>
                <w:szCs w:val="24"/>
                <w:lang w:val="en-US" w:eastAsia="ru-RU"/>
              </w:rPr>
              <w:t>Ravensburger</w:t>
            </w:r>
            <w:proofErr w:type="spellEnd"/>
            <w:r w:rsidRPr="00CE52E5">
              <w:rPr>
                <w:rFonts w:ascii="Times New Roman" w:eastAsia="Times New Roman" w:hAnsi="Times New Roman" w:cs="Times New Roman"/>
                <w:sz w:val="24"/>
                <w:szCs w:val="24"/>
                <w:lang w:val="en-US" w:eastAsia="ru-RU"/>
              </w:rPr>
              <w:t xml:space="preserve"> </w:t>
            </w:r>
            <w:proofErr w:type="spellStart"/>
            <w:r w:rsidRPr="00CE52E5">
              <w:rPr>
                <w:rFonts w:ascii="Times New Roman" w:eastAsia="Times New Roman" w:hAnsi="Times New Roman" w:cs="Times New Roman"/>
                <w:sz w:val="24"/>
                <w:szCs w:val="24"/>
                <w:lang w:val="en-US" w:eastAsia="ru-RU"/>
              </w:rPr>
              <w:t>Spielverlag</w:t>
            </w:r>
            <w:proofErr w:type="spellEnd"/>
            <w:r w:rsidRPr="00CE52E5">
              <w:rPr>
                <w:rFonts w:ascii="Times New Roman" w:eastAsia="Times New Roman" w:hAnsi="Times New Roman" w:cs="Times New Roman"/>
                <w:sz w:val="24"/>
                <w:szCs w:val="24"/>
                <w:lang w:val="en-US" w:eastAsia="ru-RU"/>
              </w:rPr>
              <w:t> </w:t>
            </w:r>
            <w:r w:rsidRPr="00CE52E5">
              <w:rPr>
                <w:rFonts w:ascii="Times New Roman" w:eastAsia="Times New Roman" w:hAnsi="Times New Roman" w:cs="Times New Roman"/>
                <w:sz w:val="24"/>
                <w:szCs w:val="24"/>
                <w:lang w:val="en-US" w:eastAsia="ru-RU"/>
              </w:rPr>
              <w:br/>
            </w:r>
            <w:proofErr w:type="spellStart"/>
            <w:r w:rsidRPr="00CE52E5">
              <w:rPr>
                <w:rFonts w:ascii="Times New Roman" w:eastAsia="Times New Roman" w:hAnsi="Times New Roman" w:cs="Times New Roman"/>
                <w:sz w:val="24"/>
                <w:szCs w:val="24"/>
                <w:lang w:val="en-US" w:eastAsia="ru-RU"/>
              </w:rPr>
              <w:t>Postfach</w:t>
            </w:r>
            <w:proofErr w:type="spellEnd"/>
            <w:r w:rsidRPr="00CE52E5">
              <w:rPr>
                <w:rFonts w:ascii="Times New Roman" w:eastAsia="Times New Roman" w:hAnsi="Times New Roman" w:cs="Times New Roman"/>
                <w:sz w:val="24"/>
                <w:szCs w:val="24"/>
                <w:lang w:val="en-US" w:eastAsia="ru-RU"/>
              </w:rPr>
              <w:t xml:space="preserve"> 2460 · D-88194 </w:t>
            </w:r>
            <w:proofErr w:type="spellStart"/>
            <w:r w:rsidRPr="00CE52E5">
              <w:rPr>
                <w:rFonts w:ascii="Times New Roman" w:eastAsia="Times New Roman" w:hAnsi="Times New Roman" w:cs="Times New Roman"/>
                <w:sz w:val="24"/>
                <w:szCs w:val="24"/>
                <w:lang w:val="en-US" w:eastAsia="ru-RU"/>
              </w:rPr>
              <w:t>Ravensburg</w:t>
            </w:r>
            <w:proofErr w:type="spellEnd"/>
          </w:p>
          <w:p w:rsidR="00CE52E5" w:rsidRPr="00CE52E5" w:rsidRDefault="00CE52E5" w:rsidP="00CE52E5">
            <w:pPr>
              <w:spacing w:before="100" w:beforeAutospacing="1" w:after="100" w:afterAutospacing="1" w:line="240" w:lineRule="auto"/>
              <w:rPr>
                <w:rFonts w:ascii="Times New Roman" w:eastAsia="Times New Roman" w:hAnsi="Times New Roman" w:cs="Times New Roman"/>
                <w:sz w:val="24"/>
                <w:szCs w:val="24"/>
                <w:lang w:val="en-US" w:eastAsia="ru-RU"/>
              </w:rPr>
            </w:pPr>
            <w:r w:rsidRPr="00CE52E5">
              <w:rPr>
                <w:rFonts w:ascii="Times New Roman" w:eastAsia="Times New Roman" w:hAnsi="Times New Roman" w:cs="Times New Roman"/>
                <w:sz w:val="24"/>
                <w:szCs w:val="24"/>
                <w:lang w:val="en-US" w:eastAsia="ru-RU"/>
              </w:rPr>
              <w:t xml:space="preserve">Distr. CH: Carlit + </w:t>
            </w:r>
            <w:proofErr w:type="spellStart"/>
            <w:r w:rsidRPr="00CE52E5">
              <w:rPr>
                <w:rFonts w:ascii="Times New Roman" w:eastAsia="Times New Roman" w:hAnsi="Times New Roman" w:cs="Times New Roman"/>
                <w:sz w:val="24"/>
                <w:szCs w:val="24"/>
                <w:lang w:val="en-US" w:eastAsia="ru-RU"/>
              </w:rPr>
              <w:t>Ravensburger</w:t>
            </w:r>
            <w:proofErr w:type="spellEnd"/>
            <w:r w:rsidRPr="00CE52E5">
              <w:rPr>
                <w:rFonts w:ascii="Times New Roman" w:eastAsia="Times New Roman" w:hAnsi="Times New Roman" w:cs="Times New Roman"/>
                <w:sz w:val="24"/>
                <w:szCs w:val="24"/>
                <w:lang w:val="en-US" w:eastAsia="ru-RU"/>
              </w:rPr>
              <w:t xml:space="preserve"> AG </w:t>
            </w:r>
            <w:r w:rsidRPr="00CE52E5">
              <w:rPr>
                <w:rFonts w:ascii="Times New Roman" w:eastAsia="Times New Roman" w:hAnsi="Times New Roman" w:cs="Times New Roman"/>
                <w:sz w:val="24"/>
                <w:szCs w:val="24"/>
                <w:lang w:val="en-US" w:eastAsia="ru-RU"/>
              </w:rPr>
              <w:br/>
            </w:r>
            <w:proofErr w:type="spellStart"/>
            <w:r w:rsidRPr="00CE52E5">
              <w:rPr>
                <w:rFonts w:ascii="Times New Roman" w:eastAsia="Times New Roman" w:hAnsi="Times New Roman" w:cs="Times New Roman"/>
                <w:sz w:val="24"/>
                <w:szCs w:val="24"/>
                <w:lang w:val="en-US" w:eastAsia="ru-RU"/>
              </w:rPr>
              <w:t>Grunstr</w:t>
            </w:r>
            <w:proofErr w:type="spellEnd"/>
            <w:r w:rsidRPr="00CE52E5">
              <w:rPr>
                <w:rFonts w:ascii="Times New Roman" w:eastAsia="Times New Roman" w:hAnsi="Times New Roman" w:cs="Times New Roman"/>
                <w:sz w:val="24"/>
                <w:szCs w:val="24"/>
                <w:lang w:val="en-US" w:eastAsia="ru-RU"/>
              </w:rPr>
              <w:t xml:space="preserve">. 9 · CH-5436 </w:t>
            </w:r>
            <w:proofErr w:type="spellStart"/>
            <w:r w:rsidRPr="00CE52E5">
              <w:rPr>
                <w:rFonts w:ascii="Times New Roman" w:eastAsia="Times New Roman" w:hAnsi="Times New Roman" w:cs="Times New Roman"/>
                <w:sz w:val="24"/>
                <w:szCs w:val="24"/>
                <w:lang w:val="en-US" w:eastAsia="ru-RU"/>
              </w:rPr>
              <w:t>Würenlos</w:t>
            </w:r>
            <w:proofErr w:type="spellEnd"/>
          </w:p>
          <w:p w:rsidR="00CE52E5" w:rsidRPr="00CE52E5" w:rsidRDefault="00CE52E5" w:rsidP="00CE52E5">
            <w:pPr>
              <w:spacing w:before="100" w:beforeAutospacing="1" w:after="100" w:afterAutospacing="1" w:line="240" w:lineRule="auto"/>
              <w:rPr>
                <w:rFonts w:ascii="Times New Roman" w:eastAsia="Times New Roman" w:hAnsi="Times New Roman" w:cs="Times New Roman"/>
                <w:sz w:val="24"/>
                <w:szCs w:val="24"/>
                <w:lang w:val="en-US" w:eastAsia="ru-RU"/>
              </w:rPr>
            </w:pPr>
            <w:r w:rsidRPr="00CE52E5">
              <w:rPr>
                <w:rFonts w:ascii="Times New Roman" w:eastAsia="Times New Roman" w:hAnsi="Times New Roman" w:cs="Times New Roman"/>
                <w:sz w:val="24"/>
                <w:szCs w:val="24"/>
                <w:lang w:val="en-US" w:eastAsia="ru-RU"/>
              </w:rPr>
              <w:t>www.ravensburger.com</w:t>
            </w:r>
          </w:p>
        </w:tc>
      </w:tr>
    </w:tbl>
    <w:p w:rsidR="005F0496" w:rsidRPr="00CE52E5" w:rsidRDefault="005F0496">
      <w:pPr>
        <w:rPr>
          <w:lang w:val="en-US"/>
        </w:rPr>
      </w:pPr>
      <w:bookmarkStart w:id="1" w:name="_GoBack"/>
      <w:bookmarkEnd w:id="0"/>
      <w:bookmarkEnd w:id="1"/>
    </w:p>
    <w:sectPr w:rsidR="005F0496" w:rsidRPr="00CE52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aiandra GD">
    <w:altName w:val="Times New Roman"/>
    <w:panose1 w:val="00000000000000000000"/>
    <w:charset w:val="00"/>
    <w:family w:val="roman"/>
    <w:notTrueType/>
    <w:pitch w:val="default"/>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C49D3"/>
    <w:multiLevelType w:val="multilevel"/>
    <w:tmpl w:val="C55A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C34"/>
    <w:rsid w:val="005F0496"/>
    <w:rsid w:val="00600C34"/>
    <w:rsid w:val="00CE5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E52E5"/>
  </w:style>
  <w:style w:type="paragraph" w:styleId="a3">
    <w:name w:val="Normal (Web)"/>
    <w:basedOn w:val="a"/>
    <w:uiPriority w:val="99"/>
    <w:unhideWhenUsed/>
    <w:rsid w:val="00CE52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E52E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E52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E52E5"/>
  </w:style>
  <w:style w:type="paragraph" w:styleId="a3">
    <w:name w:val="Normal (Web)"/>
    <w:basedOn w:val="a"/>
    <w:uiPriority w:val="99"/>
    <w:unhideWhenUsed/>
    <w:rsid w:val="00CE52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E52E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E52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72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azon.de/exec/obidos/ASIN/B006NU1YFQ/thedetectandth0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1002</Words>
  <Characters>5718</Characters>
  <Application>Microsoft Office Word</Application>
  <DocSecurity>0</DocSecurity>
  <Lines>47</Lines>
  <Paragraphs>13</Paragraphs>
  <ScaleCrop>false</ScaleCrop>
  <Company/>
  <LinksUpToDate>false</LinksUpToDate>
  <CharactersWithSpaces>6707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Шунькин</dc:creator>
  <cp:keywords/>
  <dc:description/>
  <cp:lastModifiedBy>Шунькин</cp:lastModifiedBy>
  <cp:revision>2</cp:revision>
  <dcterms:created xsi:type="dcterms:W3CDTF">2012-04-17T11:18:00Z</dcterms:created>
  <dcterms:modified xsi:type="dcterms:W3CDTF">2012-04-17T11:18:00Z</dcterms:modified>
</cp:coreProperties>
</file>